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CAC7" w14:textId="77777777" w:rsidR="00F04EB6" w:rsidRPr="006C460C" w:rsidRDefault="00F04EB6">
      <w:pPr>
        <w:spacing w:after="0" w:line="200" w:lineRule="exact"/>
        <w:rPr>
          <w:rFonts w:cstheme="minorHAnsi"/>
          <w:sz w:val="20"/>
          <w:szCs w:val="20"/>
          <w:lang w:val="en-GB"/>
        </w:rPr>
      </w:pPr>
    </w:p>
    <w:p w14:paraId="44E41C08" w14:textId="173813AF" w:rsidR="00396477" w:rsidRPr="006C460C" w:rsidRDefault="00C85F26" w:rsidP="00396477">
      <w:pPr>
        <w:pStyle w:val="NormalWeb"/>
        <w:shd w:val="clear" w:color="auto" w:fill="FFFFFF"/>
        <w:spacing w:after="428"/>
        <w:ind w:left="851"/>
        <w:jc w:val="center"/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bCs/>
          <w:sz w:val="26"/>
          <w:szCs w:val="26"/>
          <w:lang w:val="en-GB"/>
        </w:rPr>
        <w:t>18</w:t>
      </w:r>
      <w:r w:rsidRPr="00FF14DC">
        <w:rPr>
          <w:rFonts w:asciiTheme="minorHAnsi" w:eastAsia="Times New Roman" w:hAnsiTheme="minorHAnsi" w:cstheme="minorHAnsi"/>
          <w:b/>
          <w:bCs/>
          <w:sz w:val="26"/>
          <w:szCs w:val="26"/>
          <w:vertAlign w:val="superscript"/>
          <w:lang w:val="en-GB"/>
        </w:rPr>
        <w:t>th</w:t>
      </w:r>
      <w:r w:rsidR="00643CBB" w:rsidRPr="006C460C">
        <w:rPr>
          <w:rFonts w:asciiTheme="minorHAnsi" w:eastAsia="Times New Roman" w:hAnsiTheme="minorHAnsi" w:cstheme="minorHAnsi"/>
          <w:b/>
          <w:bCs/>
          <w:spacing w:val="30"/>
          <w:position w:val="13"/>
          <w:sz w:val="26"/>
          <w:szCs w:val="26"/>
          <w:lang w:val="en-GB"/>
        </w:rPr>
        <w:t xml:space="preserve"> </w:t>
      </w:r>
      <w:r w:rsidR="00643CBB" w:rsidRPr="006C460C">
        <w:rPr>
          <w:rFonts w:asciiTheme="minorHAnsi" w:eastAsia="Times New Roman" w:hAnsiTheme="minorHAnsi" w:cstheme="minorHAnsi"/>
          <w:b/>
          <w:bCs/>
          <w:sz w:val="26"/>
          <w:szCs w:val="26"/>
          <w:lang w:val="en-GB"/>
        </w:rPr>
        <w:t>ENEN</w:t>
      </w:r>
      <w:r w:rsidR="00643CBB" w:rsidRPr="006C460C">
        <w:rPr>
          <w:rFonts w:asciiTheme="minorHAnsi" w:eastAsia="Times New Roman" w:hAnsiTheme="minorHAnsi" w:cstheme="minorHAnsi"/>
          <w:b/>
          <w:bCs/>
          <w:spacing w:val="5"/>
          <w:sz w:val="26"/>
          <w:szCs w:val="26"/>
          <w:lang w:val="en-GB"/>
        </w:rPr>
        <w:t xml:space="preserve"> </w:t>
      </w:r>
      <w:r w:rsidR="00643CBB" w:rsidRPr="006C460C">
        <w:rPr>
          <w:rFonts w:asciiTheme="minorHAnsi" w:eastAsia="Times New Roman" w:hAnsiTheme="minorHAnsi" w:cstheme="minorHAnsi"/>
          <w:b/>
          <w:bCs/>
          <w:spacing w:val="4"/>
          <w:sz w:val="26"/>
          <w:szCs w:val="26"/>
          <w:lang w:val="en-GB"/>
        </w:rPr>
        <w:t>P</w:t>
      </w:r>
      <w:r w:rsidR="00643CBB" w:rsidRPr="006C460C">
        <w:rPr>
          <w:rFonts w:asciiTheme="minorHAnsi" w:eastAsia="Times New Roman" w:hAnsiTheme="minorHAnsi" w:cstheme="minorHAnsi"/>
          <w:b/>
          <w:bCs/>
          <w:spacing w:val="-1"/>
          <w:sz w:val="26"/>
          <w:szCs w:val="26"/>
          <w:lang w:val="en-GB"/>
        </w:rPr>
        <w:t>h</w:t>
      </w:r>
      <w:r w:rsidR="00643CBB" w:rsidRPr="006C460C">
        <w:rPr>
          <w:rFonts w:asciiTheme="minorHAnsi" w:eastAsia="Times New Roman" w:hAnsiTheme="minorHAnsi" w:cstheme="minorHAnsi"/>
          <w:b/>
          <w:bCs/>
          <w:sz w:val="26"/>
          <w:szCs w:val="26"/>
          <w:lang w:val="en-GB"/>
        </w:rPr>
        <w:t>D</w:t>
      </w:r>
      <w:r w:rsidR="00643CBB" w:rsidRPr="006C460C">
        <w:rPr>
          <w:rFonts w:asciiTheme="minorHAnsi" w:eastAsia="Times New Roman" w:hAnsiTheme="minorHAnsi" w:cstheme="minorHAnsi"/>
          <w:b/>
          <w:bCs/>
          <w:spacing w:val="4"/>
          <w:sz w:val="26"/>
          <w:szCs w:val="26"/>
          <w:lang w:val="en-GB"/>
        </w:rPr>
        <w:t xml:space="preserve"> </w:t>
      </w:r>
      <w:r w:rsidR="00643CBB" w:rsidRPr="006C460C">
        <w:rPr>
          <w:rFonts w:asciiTheme="minorHAnsi" w:eastAsia="Times New Roman" w:hAnsiTheme="minorHAnsi" w:cstheme="minorHAnsi"/>
          <w:b/>
          <w:bCs/>
          <w:spacing w:val="-2"/>
          <w:sz w:val="26"/>
          <w:szCs w:val="26"/>
          <w:lang w:val="en-GB"/>
        </w:rPr>
        <w:t>E</w:t>
      </w:r>
      <w:r w:rsidR="00643CBB" w:rsidRPr="006C460C">
        <w:rPr>
          <w:rFonts w:asciiTheme="minorHAnsi" w:eastAsia="Times New Roman" w:hAnsiTheme="minorHAnsi" w:cstheme="minorHAnsi"/>
          <w:b/>
          <w:bCs/>
          <w:sz w:val="26"/>
          <w:szCs w:val="26"/>
          <w:lang w:val="en-GB"/>
        </w:rPr>
        <w:t>v</w:t>
      </w:r>
      <w:r w:rsidR="00643CBB" w:rsidRPr="006C460C">
        <w:rPr>
          <w:rFonts w:asciiTheme="minorHAnsi" w:eastAsia="Times New Roman" w:hAnsiTheme="minorHAnsi" w:cstheme="minorHAnsi"/>
          <w:b/>
          <w:bCs/>
          <w:spacing w:val="1"/>
          <w:sz w:val="26"/>
          <w:szCs w:val="26"/>
          <w:lang w:val="en-GB"/>
        </w:rPr>
        <w:t>e</w:t>
      </w:r>
      <w:r w:rsidR="00643CBB" w:rsidRPr="006C460C">
        <w:rPr>
          <w:rFonts w:asciiTheme="minorHAnsi" w:eastAsia="Times New Roman" w:hAnsiTheme="minorHAnsi" w:cstheme="minorHAnsi"/>
          <w:b/>
          <w:bCs/>
          <w:spacing w:val="-3"/>
          <w:sz w:val="26"/>
          <w:szCs w:val="26"/>
          <w:lang w:val="en-GB"/>
        </w:rPr>
        <w:t>n</w:t>
      </w:r>
      <w:r w:rsidR="00643CBB" w:rsidRPr="006C460C">
        <w:rPr>
          <w:rFonts w:asciiTheme="minorHAnsi" w:eastAsia="Times New Roman" w:hAnsiTheme="minorHAnsi" w:cstheme="minorHAnsi"/>
          <w:b/>
          <w:bCs/>
          <w:sz w:val="26"/>
          <w:szCs w:val="26"/>
          <w:lang w:val="en-GB"/>
        </w:rPr>
        <w:t>t</w:t>
      </w:r>
      <w:r w:rsidR="00643CBB" w:rsidRPr="006C460C">
        <w:rPr>
          <w:rFonts w:asciiTheme="minorHAnsi" w:eastAsia="Times New Roman" w:hAnsiTheme="minorHAnsi" w:cstheme="minorHAnsi"/>
          <w:b/>
          <w:bCs/>
          <w:spacing w:val="7"/>
          <w:sz w:val="26"/>
          <w:szCs w:val="26"/>
          <w:lang w:val="en-GB"/>
        </w:rPr>
        <w:t xml:space="preserve"> </w:t>
      </w:r>
      <w:r w:rsidR="00643CBB" w:rsidRPr="006C460C">
        <w:rPr>
          <w:rFonts w:asciiTheme="minorHAnsi" w:eastAsia="Times New Roman" w:hAnsiTheme="minorHAnsi" w:cstheme="minorHAnsi"/>
          <w:b/>
          <w:bCs/>
          <w:sz w:val="26"/>
          <w:szCs w:val="26"/>
          <w:lang w:val="en-GB"/>
        </w:rPr>
        <w:t>&amp;</w:t>
      </w:r>
      <w:r w:rsidR="00643CBB" w:rsidRPr="006C460C">
        <w:rPr>
          <w:rFonts w:asciiTheme="minorHAnsi" w:eastAsia="Times New Roman" w:hAnsiTheme="minorHAnsi" w:cstheme="minorHAnsi"/>
          <w:b/>
          <w:bCs/>
          <w:spacing w:val="5"/>
          <w:sz w:val="26"/>
          <w:szCs w:val="26"/>
          <w:lang w:val="en-GB"/>
        </w:rPr>
        <w:t xml:space="preserve"> </w:t>
      </w:r>
      <w:r w:rsidR="00643CBB" w:rsidRPr="006C460C">
        <w:rPr>
          <w:rFonts w:asciiTheme="minorHAnsi" w:eastAsia="Times New Roman" w:hAnsiTheme="minorHAnsi" w:cstheme="minorHAnsi"/>
          <w:b/>
          <w:bCs/>
          <w:spacing w:val="-1"/>
          <w:sz w:val="26"/>
          <w:szCs w:val="26"/>
          <w:lang w:val="en-GB"/>
        </w:rPr>
        <w:t>P</w:t>
      </w:r>
      <w:r w:rsidR="00643CBB" w:rsidRPr="006C460C">
        <w:rPr>
          <w:rFonts w:asciiTheme="minorHAnsi" w:eastAsia="Times New Roman" w:hAnsiTheme="minorHAnsi" w:cstheme="minorHAnsi"/>
          <w:b/>
          <w:bCs/>
          <w:spacing w:val="1"/>
          <w:sz w:val="26"/>
          <w:szCs w:val="26"/>
          <w:lang w:val="en-GB"/>
        </w:rPr>
        <w:t>ri</w:t>
      </w:r>
      <w:r w:rsidR="00643CBB" w:rsidRPr="006C460C">
        <w:rPr>
          <w:rFonts w:asciiTheme="minorHAnsi" w:eastAsia="Times New Roman" w:hAnsiTheme="minorHAnsi" w:cstheme="minorHAnsi"/>
          <w:b/>
          <w:bCs/>
          <w:spacing w:val="-4"/>
          <w:sz w:val="26"/>
          <w:szCs w:val="26"/>
          <w:lang w:val="en-GB"/>
        </w:rPr>
        <w:t>z</w:t>
      </w:r>
      <w:r w:rsidR="00643CBB" w:rsidRPr="006C460C">
        <w:rPr>
          <w:rFonts w:asciiTheme="minorHAnsi" w:eastAsia="Times New Roman" w:hAnsiTheme="minorHAnsi" w:cstheme="minorHAnsi"/>
          <w:b/>
          <w:bCs/>
          <w:sz w:val="26"/>
          <w:szCs w:val="26"/>
          <w:lang w:val="en-GB"/>
        </w:rPr>
        <w:t>e</w:t>
      </w:r>
      <w:r w:rsidR="00643CBB" w:rsidRPr="006C460C">
        <w:rPr>
          <w:rFonts w:asciiTheme="minorHAnsi" w:eastAsia="Times New Roman" w:hAnsiTheme="minorHAnsi" w:cstheme="minorHAnsi"/>
          <w:b/>
          <w:bCs/>
          <w:spacing w:val="7"/>
          <w:sz w:val="26"/>
          <w:szCs w:val="26"/>
          <w:lang w:val="en-GB"/>
        </w:rPr>
        <w:t xml:space="preserve"> </w:t>
      </w:r>
      <w:r w:rsidR="00643CBB" w:rsidRPr="006C460C">
        <w:rPr>
          <w:rFonts w:asciiTheme="minorHAnsi" w:eastAsia="Times New Roman" w:hAnsiTheme="minorHAnsi" w:cstheme="minorHAnsi"/>
          <w:b/>
          <w:bCs/>
          <w:w w:val="101"/>
          <w:sz w:val="26"/>
          <w:szCs w:val="26"/>
          <w:lang w:val="en-GB"/>
        </w:rPr>
        <w:t>20</w:t>
      </w:r>
      <w:r w:rsidR="00C028E1" w:rsidRPr="006C460C">
        <w:rPr>
          <w:rFonts w:asciiTheme="minorHAnsi" w:eastAsia="Times New Roman" w:hAnsiTheme="minorHAnsi" w:cstheme="minorHAnsi"/>
          <w:b/>
          <w:bCs/>
          <w:w w:val="101"/>
          <w:sz w:val="26"/>
          <w:szCs w:val="26"/>
          <w:lang w:val="en-GB"/>
        </w:rPr>
        <w:t>2</w:t>
      </w:r>
      <w:r w:rsidR="00DC636E">
        <w:rPr>
          <w:rFonts w:asciiTheme="minorHAnsi" w:eastAsia="Times New Roman" w:hAnsiTheme="minorHAnsi" w:cstheme="minorHAnsi"/>
          <w:b/>
          <w:bCs/>
          <w:w w:val="101"/>
          <w:sz w:val="26"/>
          <w:szCs w:val="26"/>
          <w:lang w:val="en-GB"/>
        </w:rPr>
        <w:t>4</w:t>
      </w:r>
      <w:r w:rsidR="00643CBB" w:rsidRPr="006C460C">
        <w:rPr>
          <w:rFonts w:asciiTheme="minorHAnsi" w:eastAsia="Times New Roman" w:hAnsiTheme="minorHAnsi" w:cstheme="minorHAnsi"/>
          <w:b/>
          <w:bCs/>
          <w:w w:val="101"/>
          <w:sz w:val="26"/>
          <w:szCs w:val="26"/>
          <w:lang w:val="en-GB"/>
        </w:rPr>
        <w:br/>
      </w:r>
      <w:r w:rsidR="00643CBB" w:rsidRPr="006C460C">
        <w:rPr>
          <w:rFonts w:asciiTheme="minorHAnsi" w:eastAsia="Times New Roman" w:hAnsiTheme="minorHAnsi" w:cstheme="minorHAnsi"/>
          <w:b/>
          <w:bCs/>
          <w:sz w:val="26"/>
          <w:szCs w:val="26"/>
          <w:lang w:val="en-GB"/>
        </w:rPr>
        <w:t>at the</w:t>
      </w:r>
      <w:r w:rsidR="00643CBB" w:rsidRPr="006C460C">
        <w:rPr>
          <w:rFonts w:asciiTheme="minorHAnsi" w:eastAsia="Times New Roman" w:hAnsiTheme="minorHAnsi" w:cstheme="minorHAnsi"/>
          <w:b/>
          <w:bCs/>
          <w:sz w:val="26"/>
          <w:szCs w:val="26"/>
          <w:lang w:val="en-GB"/>
        </w:rPr>
        <w:br/>
      </w:r>
      <w:r w:rsidR="00D62FE9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  <w:lang w:val="en-GB"/>
        </w:rPr>
        <w:t>5</w:t>
      </w:r>
      <w:r w:rsidR="00D62FE9" w:rsidRPr="00D62FE9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  <w:vertAlign w:val="superscript"/>
          <w:lang w:val="en-GB"/>
        </w:rPr>
        <w:t>th</w:t>
      </w:r>
      <w:r w:rsidR="00DC636E" w:rsidRPr="00D62FE9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  <w:vertAlign w:val="superscript"/>
        </w:rPr>
        <w:t xml:space="preserve"> </w:t>
      </w:r>
      <w:r w:rsidR="00DC636E" w:rsidRPr="00DC636E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>European Congress of Medical Physics (ECMP</w:t>
      </w:r>
      <w:r w:rsidR="00DC636E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>2024</w:t>
      </w:r>
      <w:r w:rsidR="00DC636E" w:rsidRPr="00DC636E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>)</w:t>
      </w:r>
    </w:p>
    <w:p w14:paraId="33280A8F" w14:textId="5D57DC11" w:rsidR="00396477" w:rsidRPr="006C460C" w:rsidRDefault="00396477" w:rsidP="00396477">
      <w:pPr>
        <w:pStyle w:val="NormalWeb"/>
        <w:shd w:val="clear" w:color="auto" w:fill="FFFFFF"/>
        <w:spacing w:after="428"/>
        <w:ind w:left="851"/>
        <w:jc w:val="center"/>
        <w:rPr>
          <w:rStyle w:val="SubtleReference"/>
          <w:rFonts w:asciiTheme="minorHAnsi" w:hAnsiTheme="minorHAnsi" w:cstheme="minorHAnsi"/>
          <w:b/>
          <w:bCs/>
          <w:smallCaps w:val="0"/>
          <w:color w:val="auto"/>
          <w:sz w:val="26"/>
          <w:szCs w:val="26"/>
          <w:shd w:val="clear" w:color="auto" w:fill="FFFFFF"/>
        </w:rPr>
      </w:pPr>
      <w:r w:rsidRPr="006C460C">
        <w:rPr>
          <w:rFonts w:asciiTheme="minorHAnsi" w:eastAsia="Times New Roman" w:hAnsiTheme="minorHAnsi" w:cstheme="minorHAnsi"/>
          <w:b/>
          <w:bCs/>
          <w:sz w:val="26"/>
          <w:szCs w:val="26"/>
          <w:lang w:val="en-GB"/>
        </w:rPr>
        <w:t>Which will be held on</w:t>
      </w:r>
      <w:r w:rsidR="00DC636E">
        <w:rPr>
          <w:rFonts w:asciiTheme="minorHAnsi" w:eastAsia="Times New Roman" w:hAnsiTheme="minorHAnsi" w:cstheme="minorHAnsi"/>
          <w:b/>
          <w:bCs/>
          <w:sz w:val="26"/>
          <w:szCs w:val="26"/>
          <w:lang w:val="en-GB"/>
        </w:rPr>
        <w:t xml:space="preserve"> Wednesday </w:t>
      </w:r>
      <w:r w:rsidR="00DC636E" w:rsidRPr="00DC636E">
        <w:rPr>
          <w:rFonts w:asciiTheme="minorHAnsi" w:eastAsia="Times New Roman" w:hAnsiTheme="minorHAnsi" w:cstheme="minorHAnsi"/>
          <w:b/>
          <w:bCs/>
          <w:sz w:val="26"/>
          <w:szCs w:val="26"/>
          <w:lang w:val="en-GB"/>
        </w:rPr>
        <w:t>11</w:t>
      </w:r>
      <w:r w:rsidR="00DC636E">
        <w:rPr>
          <w:rFonts w:asciiTheme="minorHAnsi" w:eastAsia="Times New Roman" w:hAnsiTheme="minorHAnsi" w:cstheme="minorHAnsi"/>
          <w:b/>
          <w:bCs/>
          <w:sz w:val="26"/>
          <w:szCs w:val="26"/>
          <w:lang w:val="en-GB"/>
        </w:rPr>
        <w:t xml:space="preserve"> September </w:t>
      </w:r>
      <w:r w:rsidR="00DC636E" w:rsidRPr="00DC636E">
        <w:rPr>
          <w:rFonts w:asciiTheme="minorHAnsi" w:eastAsia="Times New Roman" w:hAnsiTheme="minorHAnsi" w:cstheme="minorHAnsi"/>
          <w:b/>
          <w:bCs/>
          <w:sz w:val="26"/>
          <w:szCs w:val="26"/>
          <w:lang w:val="en-GB"/>
        </w:rPr>
        <w:t>-</w:t>
      </w:r>
      <w:r w:rsidR="00DC636E">
        <w:rPr>
          <w:rFonts w:asciiTheme="minorHAnsi" w:eastAsia="Times New Roman" w:hAnsiTheme="minorHAnsi" w:cstheme="minorHAnsi"/>
          <w:b/>
          <w:bCs/>
          <w:sz w:val="26"/>
          <w:szCs w:val="26"/>
          <w:lang w:val="en-GB"/>
        </w:rPr>
        <w:t xml:space="preserve"> </w:t>
      </w:r>
      <w:r w:rsidR="005A2E5C">
        <w:rPr>
          <w:rFonts w:asciiTheme="minorHAnsi" w:eastAsia="Times New Roman" w:hAnsiTheme="minorHAnsi" w:cstheme="minorHAnsi"/>
          <w:b/>
          <w:bCs/>
          <w:sz w:val="26"/>
          <w:szCs w:val="26"/>
          <w:lang w:val="en-GB"/>
        </w:rPr>
        <w:t xml:space="preserve">Saturday </w:t>
      </w:r>
      <w:r w:rsidR="006007A1">
        <w:rPr>
          <w:rFonts w:asciiTheme="minorHAnsi" w:eastAsia="Times New Roman" w:hAnsiTheme="minorHAnsi" w:cstheme="minorHAnsi"/>
          <w:b/>
          <w:bCs/>
          <w:sz w:val="26"/>
          <w:szCs w:val="26"/>
          <w:lang w:val="en-GB"/>
        </w:rPr>
        <w:t>14 September</w:t>
      </w:r>
      <w:r w:rsidR="00DC636E" w:rsidRPr="00DC636E">
        <w:rPr>
          <w:rFonts w:asciiTheme="minorHAnsi" w:eastAsia="Times New Roman" w:hAnsiTheme="minorHAnsi" w:cstheme="minorHAnsi"/>
          <w:b/>
          <w:bCs/>
          <w:sz w:val="26"/>
          <w:szCs w:val="26"/>
          <w:lang w:val="en-GB"/>
        </w:rPr>
        <w:t xml:space="preserve"> 2024 in Munich, Germany</w:t>
      </w:r>
      <w:r w:rsidR="00DC636E">
        <w:rPr>
          <w:rFonts w:asciiTheme="minorHAnsi" w:eastAsia="Times New Roman" w:hAnsiTheme="minorHAnsi" w:cstheme="minorHAnsi"/>
          <w:b/>
          <w:bCs/>
          <w:sz w:val="26"/>
          <w:szCs w:val="26"/>
          <w:lang w:val="en-GB"/>
        </w:rPr>
        <w:t>.</w:t>
      </w:r>
    </w:p>
    <w:p w14:paraId="4061BE66" w14:textId="41824040" w:rsidR="00F04EB6" w:rsidRPr="006C460C" w:rsidRDefault="00AA025F" w:rsidP="009F0B5E">
      <w:pPr>
        <w:pStyle w:val="ListParagraph"/>
        <w:numPr>
          <w:ilvl w:val="0"/>
          <w:numId w:val="4"/>
        </w:numPr>
        <w:spacing w:before="37" w:after="0" w:line="240" w:lineRule="auto"/>
        <w:ind w:right="4"/>
        <w:jc w:val="both"/>
        <w:rPr>
          <w:rFonts w:eastAsia="Times New Roman" w:cstheme="minorHAnsi"/>
          <w:b/>
          <w:bCs/>
          <w:spacing w:val="1"/>
          <w:w w:val="102"/>
          <w:sz w:val="24"/>
          <w:szCs w:val="24"/>
          <w:lang w:val="en-GB"/>
        </w:rPr>
      </w:pPr>
      <w:r w:rsidRPr="006C460C">
        <w:rPr>
          <w:rFonts w:eastAsia="Times New Roman" w:cstheme="minorHAnsi"/>
          <w:b/>
          <w:bCs/>
          <w:spacing w:val="1"/>
          <w:w w:val="102"/>
          <w:sz w:val="24"/>
          <w:szCs w:val="24"/>
          <w:lang w:val="en-GB"/>
        </w:rPr>
        <w:t>Objective</w:t>
      </w:r>
    </w:p>
    <w:p w14:paraId="00D22826" w14:textId="77777777" w:rsidR="00F04EB6" w:rsidRPr="006C460C" w:rsidRDefault="00F04EB6">
      <w:pPr>
        <w:spacing w:before="9" w:after="0" w:line="240" w:lineRule="exact"/>
        <w:rPr>
          <w:rFonts w:cstheme="minorHAnsi"/>
          <w:sz w:val="24"/>
          <w:szCs w:val="24"/>
          <w:lang w:val="en-GB"/>
        </w:rPr>
      </w:pPr>
    </w:p>
    <w:p w14:paraId="4A496374" w14:textId="0275E926" w:rsidR="007F35A7" w:rsidRPr="006C460C" w:rsidRDefault="007F35A7" w:rsidP="00E35E04">
      <w:pPr>
        <w:pStyle w:val="NormalWeb"/>
        <w:ind w:left="720"/>
        <w:jc w:val="both"/>
        <w:rPr>
          <w:rFonts w:asciiTheme="minorHAnsi" w:eastAsia="Times New Roman" w:hAnsiTheme="minorHAnsi" w:cstheme="minorHAnsi"/>
          <w:color w:val="000000"/>
          <w:spacing w:val="1"/>
          <w:sz w:val="21"/>
          <w:szCs w:val="21"/>
          <w:lang w:val="en-GB"/>
        </w:rPr>
      </w:pPr>
      <w:r w:rsidRPr="006C460C">
        <w:rPr>
          <w:rFonts w:asciiTheme="minorHAnsi" w:eastAsia="Times New Roman" w:hAnsiTheme="minorHAnsi" w:cstheme="minorHAnsi"/>
          <w:color w:val="000000"/>
          <w:spacing w:val="1"/>
          <w:lang w:val="en-GB"/>
        </w:rPr>
        <w:t xml:space="preserve">The European Nuclear Education Network (ENEN) Association, in cooperation with the Joint Research Centre of the European Commission, will organize </w:t>
      </w:r>
      <w:r w:rsidR="00ED72F6">
        <w:rPr>
          <w:rFonts w:asciiTheme="minorHAnsi" w:eastAsia="Times New Roman" w:hAnsiTheme="minorHAnsi" w:cstheme="minorHAnsi"/>
          <w:color w:val="000000"/>
          <w:spacing w:val="1"/>
          <w:lang w:val="en-GB"/>
        </w:rPr>
        <w:t xml:space="preserve">the </w:t>
      </w:r>
      <w:r w:rsidRPr="006C460C">
        <w:rPr>
          <w:rFonts w:asciiTheme="minorHAnsi" w:eastAsia="Times New Roman" w:hAnsiTheme="minorHAnsi" w:cstheme="minorHAnsi"/>
          <w:color w:val="000000"/>
          <w:spacing w:val="1"/>
          <w:lang w:val="en-GB"/>
        </w:rPr>
        <w:t>1</w:t>
      </w:r>
      <w:r w:rsidR="00DC636E">
        <w:rPr>
          <w:rFonts w:asciiTheme="minorHAnsi" w:eastAsia="Times New Roman" w:hAnsiTheme="minorHAnsi" w:cstheme="minorHAnsi"/>
          <w:color w:val="000000"/>
          <w:spacing w:val="1"/>
          <w:lang w:val="en-GB"/>
        </w:rPr>
        <w:t>8</w:t>
      </w:r>
      <w:r w:rsidRPr="00D62FE9">
        <w:rPr>
          <w:rFonts w:asciiTheme="minorHAnsi" w:eastAsia="Times New Roman" w:hAnsiTheme="minorHAnsi" w:cstheme="minorHAnsi"/>
          <w:color w:val="000000"/>
          <w:spacing w:val="1"/>
          <w:vertAlign w:val="superscript"/>
          <w:lang w:val="en-GB"/>
        </w:rPr>
        <w:t>th</w:t>
      </w:r>
      <w:r w:rsidRPr="006C460C">
        <w:rPr>
          <w:rFonts w:asciiTheme="minorHAnsi" w:eastAsia="Times New Roman" w:hAnsiTheme="minorHAnsi" w:cstheme="minorHAnsi"/>
          <w:color w:val="000000"/>
          <w:spacing w:val="1"/>
          <w:lang w:val="en-GB"/>
        </w:rPr>
        <w:t xml:space="preserve"> ENEN PhD Prize 202</w:t>
      </w:r>
      <w:r w:rsidR="00DC636E">
        <w:rPr>
          <w:rFonts w:asciiTheme="minorHAnsi" w:eastAsia="Times New Roman" w:hAnsiTheme="minorHAnsi" w:cstheme="minorHAnsi"/>
          <w:color w:val="000000"/>
          <w:spacing w:val="1"/>
          <w:lang w:val="en-GB"/>
        </w:rPr>
        <w:t>4</w:t>
      </w:r>
      <w:r w:rsidRPr="006C460C">
        <w:rPr>
          <w:rFonts w:asciiTheme="minorHAnsi" w:eastAsia="Times New Roman" w:hAnsiTheme="minorHAnsi" w:cstheme="minorHAnsi"/>
          <w:color w:val="000000"/>
          <w:spacing w:val="1"/>
          <w:lang w:val="en-GB"/>
        </w:rPr>
        <w:t xml:space="preserve"> (</w:t>
      </w:r>
      <w:hyperlink r:id="rId11" w:history="1">
        <w:r w:rsidR="006B322D" w:rsidRPr="006C460C">
          <w:rPr>
            <w:rStyle w:val="Hyperlink"/>
            <w:rFonts w:asciiTheme="minorHAnsi" w:hAnsiTheme="minorHAnsi" w:cstheme="minorHAnsi"/>
          </w:rPr>
          <w:t>https://enen.eu/index.php/phd-events/</w:t>
        </w:r>
      </w:hyperlink>
      <w:r w:rsidR="006B322D" w:rsidRPr="006C460C">
        <w:rPr>
          <w:rStyle w:val="Hyperlink"/>
          <w:rFonts w:asciiTheme="minorHAnsi" w:hAnsiTheme="minorHAnsi" w:cstheme="minorHAnsi"/>
        </w:rPr>
        <w:t>)</w:t>
      </w:r>
      <w:r w:rsidRPr="006C460C">
        <w:rPr>
          <w:rFonts w:asciiTheme="minorHAnsi" w:eastAsia="Times New Roman" w:hAnsiTheme="minorHAnsi" w:cstheme="minorHAnsi"/>
          <w:color w:val="000000"/>
          <w:spacing w:val="1"/>
          <w:lang w:val="en-GB"/>
        </w:rPr>
        <w:t xml:space="preserve"> in the framework of </w:t>
      </w:r>
      <w:r w:rsidR="00D62FE9">
        <w:rPr>
          <w:rFonts w:asciiTheme="minorHAnsi" w:eastAsia="Times New Roman" w:hAnsiTheme="minorHAnsi" w:cstheme="minorHAnsi"/>
          <w:color w:val="000000"/>
          <w:spacing w:val="1"/>
          <w:lang w:val="en-GB"/>
        </w:rPr>
        <w:t xml:space="preserve">the </w:t>
      </w:r>
      <w:r w:rsidR="00DC636E" w:rsidRPr="00DC636E">
        <w:rPr>
          <w:rFonts w:asciiTheme="minorHAnsi" w:eastAsia="Times New Roman" w:hAnsiTheme="minorHAnsi" w:cstheme="minorHAnsi"/>
          <w:color w:val="000000"/>
          <w:spacing w:val="1"/>
          <w:lang w:val="en-GB" w:eastAsia="en-US"/>
        </w:rPr>
        <w:t>European Congress of Medical Physics (ECMP</w:t>
      </w:r>
      <w:r w:rsidR="00DC636E">
        <w:rPr>
          <w:rFonts w:asciiTheme="minorHAnsi" w:eastAsia="Times New Roman" w:hAnsiTheme="minorHAnsi" w:cstheme="minorHAnsi"/>
          <w:color w:val="000000"/>
          <w:spacing w:val="1"/>
          <w:lang w:val="en-GB" w:eastAsia="en-US"/>
        </w:rPr>
        <w:t>2024</w:t>
      </w:r>
      <w:r w:rsidR="00DC636E" w:rsidRPr="00DC636E">
        <w:rPr>
          <w:rFonts w:asciiTheme="minorHAnsi" w:eastAsia="Times New Roman" w:hAnsiTheme="minorHAnsi" w:cstheme="minorHAnsi"/>
          <w:color w:val="000000"/>
          <w:spacing w:val="1"/>
          <w:lang w:val="en-GB" w:eastAsia="en-US"/>
        </w:rPr>
        <w:t xml:space="preserve">) that will be held on 11-14 </w:t>
      </w:r>
      <w:r w:rsidR="00D62FE9" w:rsidRPr="00DC636E">
        <w:rPr>
          <w:rFonts w:asciiTheme="minorHAnsi" w:eastAsia="Times New Roman" w:hAnsiTheme="minorHAnsi" w:cstheme="minorHAnsi"/>
          <w:color w:val="000000"/>
          <w:spacing w:val="1"/>
          <w:lang w:val="en-GB" w:eastAsia="en-US"/>
        </w:rPr>
        <w:t>Sep</w:t>
      </w:r>
      <w:r w:rsidR="00D62FE9">
        <w:rPr>
          <w:rFonts w:asciiTheme="minorHAnsi" w:eastAsia="Times New Roman" w:hAnsiTheme="minorHAnsi" w:cstheme="minorHAnsi"/>
          <w:color w:val="000000"/>
          <w:spacing w:val="1"/>
          <w:lang w:val="en-GB" w:eastAsia="en-US"/>
        </w:rPr>
        <w:t>tember</w:t>
      </w:r>
      <w:r w:rsidR="00C85F26">
        <w:rPr>
          <w:rFonts w:asciiTheme="minorHAnsi" w:eastAsia="Times New Roman" w:hAnsiTheme="minorHAnsi" w:cstheme="minorHAnsi"/>
          <w:color w:val="000000"/>
          <w:spacing w:val="1"/>
          <w:lang w:val="en-GB" w:eastAsia="en-US"/>
        </w:rPr>
        <w:t>,</w:t>
      </w:r>
      <w:r w:rsidR="00DC636E">
        <w:rPr>
          <w:rFonts w:asciiTheme="minorHAnsi" w:eastAsia="Times New Roman" w:hAnsiTheme="minorHAnsi" w:cstheme="minorHAnsi"/>
          <w:color w:val="000000"/>
          <w:spacing w:val="1"/>
          <w:lang w:val="en-GB" w:eastAsia="en-US"/>
        </w:rPr>
        <w:t xml:space="preserve"> 2024 in Munich, Germany (</w:t>
      </w:r>
      <w:hyperlink r:id="rId12" w:history="1">
        <w:r w:rsidR="00656A86" w:rsidRPr="00DE35CF">
          <w:rPr>
            <w:rStyle w:val="Hyperlink"/>
            <w:rFonts w:asciiTheme="minorHAnsi" w:eastAsia="Times New Roman" w:hAnsiTheme="minorHAnsi" w:cstheme="minorHAnsi"/>
            <w:spacing w:val="1"/>
            <w:lang w:val="en-GB" w:eastAsia="en-US"/>
          </w:rPr>
          <w:t>www.ecmp2024.org</w:t>
        </w:r>
      </w:hyperlink>
      <w:r w:rsidR="00656A86">
        <w:rPr>
          <w:rFonts w:asciiTheme="minorHAnsi" w:eastAsia="Times New Roman" w:hAnsiTheme="minorHAnsi" w:cstheme="minorHAnsi"/>
          <w:color w:val="000000"/>
          <w:spacing w:val="1"/>
          <w:lang w:val="en-GB" w:eastAsia="en-US"/>
        </w:rPr>
        <w:t xml:space="preserve"> </w:t>
      </w:r>
      <w:r w:rsidR="00D62FE9">
        <w:rPr>
          <w:rFonts w:asciiTheme="minorHAnsi" w:eastAsia="Times New Roman" w:hAnsiTheme="minorHAnsi" w:cstheme="minorHAnsi"/>
          <w:color w:val="000000"/>
          <w:spacing w:val="1"/>
          <w:lang w:val="en-GB" w:eastAsia="en-US"/>
        </w:rPr>
        <w:t>)</w:t>
      </w:r>
      <w:r w:rsidRPr="006C460C">
        <w:rPr>
          <w:rFonts w:asciiTheme="minorHAnsi" w:eastAsia="Times New Roman" w:hAnsiTheme="minorHAnsi" w:cstheme="minorHAnsi"/>
          <w:color w:val="000000"/>
          <w:spacing w:val="1"/>
          <w:sz w:val="21"/>
          <w:szCs w:val="21"/>
          <w:lang w:val="en-GB" w:eastAsia="en-US"/>
        </w:rPr>
        <w:t>.</w:t>
      </w:r>
    </w:p>
    <w:p w14:paraId="2FB330C5" w14:textId="77777777" w:rsidR="007F35A7" w:rsidRPr="006C460C" w:rsidRDefault="007F35A7" w:rsidP="0007183C">
      <w:pPr>
        <w:pStyle w:val="NormalWeb"/>
        <w:ind w:left="720"/>
        <w:rPr>
          <w:rFonts w:asciiTheme="minorHAnsi" w:eastAsia="Times New Roman" w:hAnsiTheme="minorHAnsi" w:cstheme="minorHAnsi"/>
          <w:color w:val="000000"/>
          <w:spacing w:val="1"/>
          <w:sz w:val="21"/>
          <w:szCs w:val="21"/>
          <w:lang w:val="en-GB"/>
        </w:rPr>
      </w:pPr>
    </w:p>
    <w:p w14:paraId="502296C5" w14:textId="77777777" w:rsidR="00F04EB6" w:rsidRPr="006C460C" w:rsidRDefault="00F04EB6">
      <w:pPr>
        <w:spacing w:before="14" w:after="0" w:line="240" w:lineRule="exact"/>
        <w:rPr>
          <w:rFonts w:cstheme="minorHAnsi"/>
          <w:sz w:val="24"/>
          <w:szCs w:val="24"/>
          <w:lang w:val="en-GB"/>
        </w:rPr>
      </w:pPr>
    </w:p>
    <w:p w14:paraId="59FED98C" w14:textId="4E0F6909" w:rsidR="00F04EB6" w:rsidRDefault="00AA025F" w:rsidP="007F35A7">
      <w:pPr>
        <w:spacing w:after="0" w:line="240" w:lineRule="auto"/>
        <w:ind w:left="832" w:right="86"/>
        <w:jc w:val="both"/>
        <w:rPr>
          <w:rFonts w:eastAsia="Times New Roman" w:cstheme="minorHAnsi"/>
          <w:color w:val="000000"/>
          <w:spacing w:val="1"/>
          <w:sz w:val="24"/>
          <w:szCs w:val="24"/>
          <w:u w:val="single"/>
          <w:lang w:val="en-GB"/>
        </w:rPr>
      </w:pPr>
      <w:r w:rsidRPr="006C460C">
        <w:rPr>
          <w:rFonts w:eastAsia="Times New Roman" w:cstheme="minorHAnsi"/>
          <w:color w:val="000000"/>
          <w:spacing w:val="1"/>
          <w:sz w:val="24"/>
          <w:szCs w:val="24"/>
          <w:u w:val="single"/>
          <w:lang w:val="en-GB"/>
        </w:rPr>
        <w:t>The objectives of the ENEN PhD Event are:</w:t>
      </w:r>
    </w:p>
    <w:p w14:paraId="403D5CE7" w14:textId="6B57E1B7" w:rsidR="00025D46" w:rsidRDefault="00025D46" w:rsidP="007F35A7">
      <w:pPr>
        <w:spacing w:after="0" w:line="240" w:lineRule="auto"/>
        <w:ind w:left="832" w:right="86"/>
        <w:jc w:val="both"/>
        <w:rPr>
          <w:rFonts w:eastAsia="Times New Roman" w:cstheme="minorHAnsi"/>
          <w:color w:val="000000"/>
          <w:spacing w:val="1"/>
          <w:sz w:val="24"/>
          <w:szCs w:val="24"/>
          <w:u w:val="single"/>
          <w:lang w:val="en-GB"/>
        </w:rPr>
      </w:pPr>
    </w:p>
    <w:p w14:paraId="68397CF9" w14:textId="7C485151" w:rsidR="00025D46" w:rsidRDefault="001E149F" w:rsidP="007F35A7">
      <w:pPr>
        <w:spacing w:after="0" w:line="240" w:lineRule="auto"/>
        <w:ind w:left="832" w:right="86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To show the dynami</w:t>
      </w:r>
      <w:r w:rsidR="005D534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sm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</w:t>
      </w:r>
      <w:r w:rsidR="005D534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of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the nuclear sector by bringing together </w:t>
      </w:r>
      <w:r w:rsidR="008F3B9D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excellent 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PhD student</w:t>
      </w:r>
      <w:r w:rsidR="00230A29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s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from different nuclear </w:t>
      </w:r>
      <w:r w:rsidR="00230A29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disciplines and countries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</w:t>
      </w:r>
      <w:r w:rsidR="00230A29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on a</w:t>
      </w:r>
      <w:r w:rsidR="008F3B9D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n</w:t>
      </w:r>
      <w:r w:rsidR="00230A29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</w:t>
      </w:r>
      <w:r w:rsidR="008F3B9D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inspiring event 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where they can</w:t>
      </w:r>
      <w:r w:rsidR="00230A29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share and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present their state of the art research</w:t>
      </w:r>
      <w:r w:rsidR="00230A29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, in particular experimental work,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and connect with other PhD students and professionals</w:t>
      </w:r>
      <w:r w:rsidRPr="001E149F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</w:t>
      </w:r>
      <w:r w:rsidR="00230A29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on innovative nuclear science 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in a transdisciplinary environment</w:t>
      </w:r>
      <w:r w:rsidR="00230A29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. </w:t>
      </w:r>
    </w:p>
    <w:p w14:paraId="09C63DDE" w14:textId="77777777" w:rsidR="00F04EB6" w:rsidRPr="006C460C" w:rsidRDefault="00F04EB6">
      <w:pPr>
        <w:spacing w:before="3" w:after="0" w:line="100" w:lineRule="exact"/>
        <w:rPr>
          <w:rFonts w:cstheme="minorHAnsi"/>
          <w:sz w:val="10"/>
          <w:szCs w:val="10"/>
          <w:lang w:val="en-GB"/>
        </w:rPr>
      </w:pPr>
    </w:p>
    <w:p w14:paraId="15402F37" w14:textId="77777777" w:rsidR="00F04EB6" w:rsidRPr="006C460C" w:rsidRDefault="00F04EB6">
      <w:pPr>
        <w:spacing w:after="0" w:line="200" w:lineRule="exact"/>
        <w:rPr>
          <w:rFonts w:cstheme="minorHAnsi"/>
          <w:sz w:val="20"/>
          <w:szCs w:val="20"/>
          <w:lang w:val="en-GB"/>
        </w:rPr>
      </w:pPr>
    </w:p>
    <w:p w14:paraId="5A6001FB" w14:textId="77777777" w:rsidR="00F04EB6" w:rsidRPr="006C460C" w:rsidRDefault="009F0B5E" w:rsidP="009F0B5E">
      <w:pPr>
        <w:pStyle w:val="ListParagraph"/>
        <w:numPr>
          <w:ilvl w:val="0"/>
          <w:numId w:val="4"/>
        </w:numPr>
        <w:spacing w:before="37" w:after="0" w:line="240" w:lineRule="auto"/>
        <w:ind w:right="4"/>
        <w:jc w:val="both"/>
        <w:rPr>
          <w:rFonts w:eastAsia="Times New Roman" w:cstheme="minorHAnsi"/>
          <w:b/>
          <w:bCs/>
          <w:spacing w:val="1"/>
          <w:w w:val="102"/>
          <w:sz w:val="24"/>
          <w:szCs w:val="24"/>
          <w:lang w:val="en-GB"/>
        </w:rPr>
      </w:pPr>
      <w:r w:rsidRPr="006C460C">
        <w:rPr>
          <w:rFonts w:eastAsia="Times New Roman" w:cstheme="minorHAnsi"/>
          <w:b/>
          <w:bCs/>
          <w:spacing w:val="1"/>
          <w:w w:val="102"/>
          <w:sz w:val="24"/>
          <w:szCs w:val="24"/>
          <w:lang w:val="en-GB"/>
        </w:rPr>
        <w:t>Date and ve</w:t>
      </w:r>
      <w:r w:rsidR="00AA025F" w:rsidRPr="006C460C">
        <w:rPr>
          <w:rFonts w:eastAsia="Times New Roman" w:cstheme="minorHAnsi"/>
          <w:b/>
          <w:bCs/>
          <w:spacing w:val="1"/>
          <w:w w:val="102"/>
          <w:sz w:val="24"/>
          <w:szCs w:val="24"/>
          <w:lang w:val="en-GB"/>
        </w:rPr>
        <w:t>nue</w:t>
      </w:r>
    </w:p>
    <w:p w14:paraId="3038F272" w14:textId="77777777" w:rsidR="00F04EB6" w:rsidRPr="006C460C" w:rsidRDefault="00F04EB6">
      <w:pPr>
        <w:spacing w:before="6" w:after="0" w:line="240" w:lineRule="exact"/>
        <w:rPr>
          <w:rFonts w:cstheme="minorHAnsi"/>
          <w:sz w:val="24"/>
          <w:szCs w:val="24"/>
          <w:lang w:val="en-GB"/>
        </w:rPr>
      </w:pPr>
    </w:p>
    <w:p w14:paraId="632BCD5E" w14:textId="10014DFF" w:rsidR="003B51B5" w:rsidRPr="006C460C" w:rsidRDefault="00AA025F" w:rsidP="003B51B5">
      <w:pPr>
        <w:spacing w:after="0" w:line="240" w:lineRule="auto"/>
        <w:ind w:left="2160" w:right="4" w:hanging="1328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Date:</w:t>
      </w:r>
      <w:r w:rsidR="003643CF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 w:rsidR="0037473C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Presentations will take place on </w:t>
      </w:r>
      <w:r w:rsidR="00755B46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Wedne</w:t>
      </w:r>
      <w:r w:rsidR="00B54622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sday</w:t>
      </w:r>
      <w:r w:rsidR="0037473C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, </w:t>
      </w:r>
      <w:r w:rsidR="00D62FE9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September</w:t>
      </w:r>
      <w:r w:rsidR="00755B46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1</w:t>
      </w:r>
      <w:r w:rsidR="00D62FE9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1</w:t>
      </w:r>
      <w:r w:rsidR="00325EDF" w:rsidRPr="006C460C">
        <w:rPr>
          <w:rFonts w:eastAsia="Times New Roman" w:cstheme="minorHAnsi"/>
          <w:color w:val="000000"/>
          <w:spacing w:val="1"/>
          <w:sz w:val="24"/>
          <w:szCs w:val="24"/>
          <w:vertAlign w:val="superscript"/>
          <w:lang w:val="en-GB"/>
        </w:rPr>
        <w:t>th</w:t>
      </w:r>
      <w:r w:rsidR="00C85F26" w:rsidRPr="00FF14D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,</w:t>
      </w:r>
      <w:r w:rsidR="00325EDF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</w:t>
      </w:r>
      <w:r w:rsidR="0037473C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20</w:t>
      </w:r>
      <w:r w:rsidR="005B1C6C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2</w:t>
      </w:r>
      <w:r w:rsidR="00D62FE9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4</w:t>
      </w:r>
      <w:r w:rsidR="0037473C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. </w:t>
      </w:r>
    </w:p>
    <w:p w14:paraId="13B9C759" w14:textId="22105A28" w:rsidR="0037473C" w:rsidRPr="006C460C" w:rsidRDefault="003B51B5" w:rsidP="00E35E04">
      <w:pPr>
        <w:spacing w:after="0" w:line="240" w:lineRule="auto"/>
        <w:ind w:left="2160" w:right="4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The </w:t>
      </w:r>
      <w:r w:rsidR="00BA7DA2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a</w:t>
      </w:r>
      <w:r w:rsidR="0037473C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ward ceremony of the ENEN prize will be held on </w:t>
      </w:r>
      <w:r w:rsidR="00325EDF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Wednesday</w:t>
      </w:r>
      <w:r w:rsidR="00D62FE9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, September 11</w:t>
      </w:r>
      <w:r w:rsidR="00325EDF" w:rsidRPr="00ED72F6">
        <w:rPr>
          <w:rFonts w:eastAsia="Times New Roman" w:cstheme="minorHAnsi"/>
          <w:color w:val="000000"/>
          <w:spacing w:val="1"/>
          <w:sz w:val="24"/>
          <w:szCs w:val="24"/>
          <w:vertAlign w:val="superscript"/>
          <w:lang w:val="en-GB"/>
        </w:rPr>
        <w:t>th</w:t>
      </w:r>
      <w:r w:rsidR="00C85F26" w:rsidRPr="00FF14D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,</w:t>
      </w:r>
      <w:r w:rsidR="00D62FE9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2024</w:t>
      </w:r>
      <w:r w:rsidR="005A2E5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during the Welcome Reception of the Congress</w:t>
      </w:r>
      <w:r w:rsidR="0076783D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.</w:t>
      </w:r>
    </w:p>
    <w:p w14:paraId="25DE4FE3" w14:textId="73FF8EFE" w:rsidR="00325EDF" w:rsidRPr="006C460C" w:rsidRDefault="00DE0EB5" w:rsidP="00325EDF">
      <w:pPr>
        <w:spacing w:after="0" w:line="240" w:lineRule="auto"/>
        <w:ind w:left="2160" w:right="4" w:firstLine="7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Students will be admitted to the </w:t>
      </w:r>
      <w:r w:rsidR="00D62FE9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ECMP 2024</w:t>
      </w:r>
      <w:r w:rsidR="00325EDF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conference</w:t>
      </w:r>
      <w:r w:rsidR="00D62FE9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for all three days, September</w:t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</w:t>
      </w:r>
      <w:r w:rsidR="00D62FE9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11</w:t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vertAlign w:val="superscript"/>
          <w:lang w:val="en-GB"/>
        </w:rPr>
        <w:t>th</w:t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– </w:t>
      </w:r>
      <w:r w:rsidR="00D62FE9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September</w:t>
      </w:r>
      <w:r w:rsidR="00325EDF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</w:t>
      </w:r>
      <w:r w:rsidR="00D62FE9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14</w:t>
      </w:r>
      <w:r w:rsidR="00325EDF" w:rsidRPr="006C460C">
        <w:rPr>
          <w:rFonts w:eastAsia="Times New Roman" w:cstheme="minorHAnsi"/>
          <w:color w:val="000000"/>
          <w:spacing w:val="1"/>
          <w:sz w:val="24"/>
          <w:szCs w:val="24"/>
          <w:vertAlign w:val="superscript"/>
          <w:lang w:val="en-GB"/>
        </w:rPr>
        <w:t>th</w:t>
      </w:r>
      <w:r w:rsidR="00D62FE9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, 2024</w:t>
      </w:r>
      <w:r w:rsidR="00325EDF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.</w:t>
      </w:r>
    </w:p>
    <w:p w14:paraId="27AB8AAE" w14:textId="2BD72AE4" w:rsidR="00E8686C" w:rsidRPr="006C460C" w:rsidRDefault="0037473C" w:rsidP="00E35E04">
      <w:pPr>
        <w:spacing w:after="0" w:line="240" w:lineRule="auto"/>
        <w:ind w:left="2160" w:right="4" w:firstLine="7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All participants are requested to attend the </w:t>
      </w:r>
      <w:r w:rsidR="00325EDF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e</w:t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vent and the award ceremony of the ENEN Prize.</w:t>
      </w:r>
      <w:r w:rsidR="00E8686C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</w:t>
      </w:r>
    </w:p>
    <w:p w14:paraId="72DD6168" w14:textId="77777777" w:rsidR="00F04EB6" w:rsidRPr="006C460C" w:rsidRDefault="00F04EB6" w:rsidP="0037473C">
      <w:pPr>
        <w:spacing w:after="0" w:line="240" w:lineRule="auto"/>
        <w:ind w:left="2160" w:right="4" w:hanging="1328"/>
        <w:rPr>
          <w:rFonts w:eastAsia="Times New Roman" w:cstheme="minorHAnsi"/>
          <w:color w:val="000000"/>
          <w:spacing w:val="1"/>
          <w:sz w:val="24"/>
          <w:szCs w:val="24"/>
          <w:highlight w:val="yellow"/>
          <w:lang w:val="en-GB"/>
        </w:rPr>
      </w:pPr>
    </w:p>
    <w:p w14:paraId="431835FE" w14:textId="5D55480A" w:rsidR="009F1D7C" w:rsidRPr="005A2E5C" w:rsidRDefault="003643CF" w:rsidP="004D65FC">
      <w:pPr>
        <w:pStyle w:val="NormalWeb"/>
        <w:shd w:val="clear" w:color="auto" w:fill="FFFFFF"/>
        <w:spacing w:after="428"/>
        <w:ind w:left="2159" w:hanging="1308"/>
        <w:jc w:val="both"/>
        <w:rPr>
          <w:rFonts w:asciiTheme="minorHAnsi" w:eastAsia="Times New Roman" w:hAnsiTheme="minorHAnsi" w:cstheme="minorHAnsi"/>
          <w:color w:val="000000"/>
          <w:spacing w:val="1"/>
          <w:lang w:val="en-GB"/>
        </w:rPr>
      </w:pPr>
      <w:r w:rsidRPr="006C460C">
        <w:rPr>
          <w:rFonts w:asciiTheme="minorHAnsi" w:eastAsia="Times New Roman" w:hAnsiTheme="minorHAnsi" w:cstheme="minorHAnsi"/>
          <w:color w:val="000000"/>
          <w:spacing w:val="1"/>
          <w:lang w:val="en-GB"/>
        </w:rPr>
        <w:t xml:space="preserve">Venue: </w:t>
      </w:r>
      <w:r w:rsidRPr="006C460C">
        <w:rPr>
          <w:rFonts w:asciiTheme="minorHAnsi" w:eastAsia="Times New Roman" w:hAnsiTheme="minorHAnsi" w:cstheme="minorHAnsi"/>
          <w:color w:val="000000"/>
          <w:spacing w:val="1"/>
          <w:lang w:val="en-GB"/>
        </w:rPr>
        <w:tab/>
      </w:r>
      <w:r w:rsidR="00325EDF" w:rsidRPr="006C460C">
        <w:rPr>
          <w:rFonts w:asciiTheme="minorHAnsi" w:eastAsia="Times New Roman" w:hAnsiTheme="minorHAnsi" w:cstheme="minorHAnsi"/>
          <w:color w:val="000000"/>
          <w:spacing w:val="1"/>
          <w:lang w:val="en-GB"/>
        </w:rPr>
        <w:t>The</w:t>
      </w:r>
      <w:r w:rsidR="00D62FE9" w:rsidRPr="00D62FE9">
        <w:rPr>
          <w:rFonts w:asciiTheme="minorHAnsi" w:eastAsia="Times New Roman" w:hAnsiTheme="minorHAnsi" w:cstheme="minorHAnsi"/>
          <w:color w:val="000000"/>
          <w:spacing w:val="1"/>
          <w:lang w:val="en-GB"/>
        </w:rPr>
        <w:t xml:space="preserve"> </w:t>
      </w:r>
      <w:r w:rsidR="00D62FE9">
        <w:rPr>
          <w:rFonts w:asciiTheme="minorHAnsi" w:eastAsia="Times New Roman" w:hAnsiTheme="minorHAnsi" w:cstheme="minorHAnsi"/>
          <w:color w:val="000000"/>
          <w:spacing w:val="1"/>
          <w:lang w:val="en-GB"/>
        </w:rPr>
        <w:t>5</w:t>
      </w:r>
      <w:r w:rsidR="00D62FE9" w:rsidRPr="003569AA">
        <w:rPr>
          <w:rFonts w:asciiTheme="minorHAnsi" w:eastAsia="Times New Roman" w:hAnsiTheme="minorHAnsi" w:cstheme="minorHAnsi"/>
          <w:color w:val="000000"/>
          <w:spacing w:val="1"/>
          <w:vertAlign w:val="superscript"/>
          <w:lang w:val="en-GB"/>
        </w:rPr>
        <w:t>th</w:t>
      </w:r>
      <w:r w:rsidR="00D62FE9">
        <w:rPr>
          <w:rFonts w:asciiTheme="minorHAnsi" w:eastAsia="Times New Roman" w:hAnsiTheme="minorHAnsi" w:cstheme="minorHAnsi"/>
          <w:color w:val="000000"/>
          <w:spacing w:val="1"/>
          <w:lang w:val="en-GB"/>
        </w:rPr>
        <w:t xml:space="preserve"> </w:t>
      </w:r>
      <w:r w:rsidR="00D62FE9" w:rsidRPr="00D62FE9">
        <w:rPr>
          <w:rFonts w:asciiTheme="minorHAnsi" w:eastAsia="Times New Roman" w:hAnsiTheme="minorHAnsi" w:cstheme="minorHAnsi"/>
          <w:color w:val="000000"/>
          <w:spacing w:val="1"/>
          <w:lang w:val="en-GB"/>
        </w:rPr>
        <w:t>European Congress of Medical Physics (ECMP2024)</w:t>
      </w:r>
      <w:r w:rsidR="009F1D7C" w:rsidRPr="006C460C">
        <w:rPr>
          <w:rFonts w:asciiTheme="minorHAnsi" w:eastAsia="Times New Roman" w:hAnsiTheme="minorHAnsi" w:cstheme="minorHAnsi"/>
          <w:color w:val="000000"/>
          <w:spacing w:val="1"/>
          <w:lang w:val="en-GB"/>
        </w:rPr>
        <w:t xml:space="preserve"> </w:t>
      </w:r>
      <w:r w:rsidR="00963816">
        <w:rPr>
          <w:rFonts w:asciiTheme="minorHAnsi" w:eastAsia="Times New Roman" w:hAnsiTheme="minorHAnsi" w:cstheme="minorHAnsi"/>
          <w:color w:val="000000"/>
          <w:spacing w:val="1"/>
          <w:lang w:val="en-GB"/>
        </w:rPr>
        <w:t xml:space="preserve">is </w:t>
      </w:r>
      <w:r w:rsidR="009F1D7C" w:rsidRPr="006C460C">
        <w:rPr>
          <w:rFonts w:asciiTheme="minorHAnsi" w:eastAsia="Times New Roman" w:hAnsiTheme="minorHAnsi" w:cstheme="minorHAnsi"/>
          <w:color w:val="000000"/>
          <w:spacing w:val="1"/>
          <w:lang w:val="en-GB"/>
        </w:rPr>
        <w:t>organised by</w:t>
      </w:r>
      <w:r w:rsidR="00325EDF" w:rsidRPr="006C460C">
        <w:rPr>
          <w:rFonts w:asciiTheme="minorHAnsi" w:eastAsia="Times New Roman" w:hAnsiTheme="minorHAnsi" w:cstheme="minorHAnsi"/>
          <w:color w:val="000000"/>
          <w:spacing w:val="1"/>
          <w:lang w:val="en-GB"/>
        </w:rPr>
        <w:t xml:space="preserve"> the </w:t>
      </w:r>
      <w:r w:rsidR="00D62FE9" w:rsidRPr="00D62FE9">
        <w:rPr>
          <w:rFonts w:asciiTheme="minorHAnsi" w:eastAsia="Times New Roman" w:hAnsiTheme="minorHAnsi" w:cstheme="minorHAnsi"/>
          <w:color w:val="000000"/>
          <w:spacing w:val="1"/>
          <w:lang w:val="en-GB"/>
        </w:rPr>
        <w:t>European Federation of Medical Physics (EFOMP</w:t>
      </w:r>
      <w:r w:rsidR="00D62FE9" w:rsidRPr="00422732">
        <w:rPr>
          <w:rFonts w:asciiTheme="minorHAnsi" w:eastAsia="Times New Roman" w:hAnsiTheme="minorHAnsi" w:cstheme="minorHAnsi"/>
          <w:spacing w:val="1"/>
          <w:lang w:val="en-GB"/>
        </w:rPr>
        <w:t>)</w:t>
      </w:r>
      <w:r w:rsidR="009F1D7C" w:rsidRPr="00422732">
        <w:rPr>
          <w:rStyle w:val="SubtleReference"/>
          <w:rFonts w:asciiTheme="minorHAnsi" w:hAnsiTheme="minorHAnsi" w:cstheme="minorHAnsi"/>
          <w:color w:val="auto"/>
        </w:rPr>
        <w:t xml:space="preserve">, </w:t>
      </w:r>
      <w:r w:rsidR="005A2E5C" w:rsidRPr="00422732">
        <w:rPr>
          <w:rStyle w:val="SubtleReference"/>
          <w:rFonts w:asciiTheme="minorHAnsi" w:hAnsiTheme="minorHAnsi" w:cstheme="minorHAnsi"/>
          <w:color w:val="auto"/>
        </w:rPr>
        <w:t xml:space="preserve"> </w:t>
      </w:r>
      <w:r w:rsidR="005A2E5C" w:rsidRPr="00422732">
        <w:rPr>
          <w:rFonts w:asciiTheme="minorHAnsi" w:hAnsiTheme="minorHAnsi" w:cstheme="minorHAnsi"/>
          <w:shd w:val="clear" w:color="auto" w:fill="FFFFFF"/>
        </w:rPr>
        <w:t xml:space="preserve"> hosted by the Medical Physicis Societies of Austria, Germany and  Switzerland </w:t>
      </w:r>
      <w:r w:rsidR="005A2E5C" w:rsidRPr="00422732">
        <w:rPr>
          <w:rFonts w:asciiTheme="minorHAnsi" w:eastAsia="Times New Roman" w:hAnsiTheme="minorHAnsi" w:cstheme="minorHAnsi"/>
          <w:spacing w:val="1"/>
          <w:lang w:val="en-GB"/>
        </w:rPr>
        <w:t xml:space="preserve">and  </w:t>
      </w:r>
      <w:r w:rsidR="009F1D7C" w:rsidRPr="005A2E5C">
        <w:rPr>
          <w:rFonts w:asciiTheme="minorHAnsi" w:eastAsia="Times New Roman" w:hAnsiTheme="minorHAnsi" w:cstheme="minorHAnsi"/>
          <w:color w:val="000000"/>
          <w:spacing w:val="1"/>
          <w:lang w:val="en-GB"/>
        </w:rPr>
        <w:t xml:space="preserve">will be </w:t>
      </w:r>
      <w:r w:rsidR="00D62FE9" w:rsidRPr="005A2E5C">
        <w:rPr>
          <w:rFonts w:asciiTheme="minorHAnsi" w:eastAsia="Times New Roman" w:hAnsiTheme="minorHAnsi" w:cstheme="minorHAnsi"/>
          <w:color w:val="000000"/>
          <w:spacing w:val="1"/>
          <w:lang w:val="en-GB"/>
        </w:rPr>
        <w:t>held on September 11</w:t>
      </w:r>
      <w:r w:rsidR="00ED72F6" w:rsidRPr="005A2E5C">
        <w:rPr>
          <w:rFonts w:asciiTheme="minorHAnsi" w:eastAsia="Times New Roman" w:hAnsiTheme="minorHAnsi" w:cstheme="minorHAnsi"/>
          <w:color w:val="000000"/>
          <w:spacing w:val="1"/>
          <w:vertAlign w:val="superscript"/>
          <w:lang w:val="en-GB"/>
        </w:rPr>
        <w:t>th</w:t>
      </w:r>
      <w:r w:rsidR="00912AF6" w:rsidRPr="005A2E5C">
        <w:rPr>
          <w:rFonts w:asciiTheme="minorHAnsi" w:eastAsia="Times New Roman" w:hAnsiTheme="minorHAnsi" w:cstheme="minorHAnsi"/>
          <w:color w:val="000000"/>
          <w:spacing w:val="1"/>
          <w:lang w:val="en-GB"/>
        </w:rPr>
        <w:t xml:space="preserve"> </w:t>
      </w:r>
      <w:r w:rsidR="00D62FE9" w:rsidRPr="005A2E5C">
        <w:rPr>
          <w:rFonts w:asciiTheme="minorHAnsi" w:eastAsia="Times New Roman" w:hAnsiTheme="minorHAnsi" w:cstheme="minorHAnsi"/>
          <w:color w:val="000000"/>
          <w:spacing w:val="1"/>
          <w:lang w:val="en-GB"/>
        </w:rPr>
        <w:t>- September 14</w:t>
      </w:r>
      <w:r w:rsidR="00ED72F6" w:rsidRPr="005A2E5C">
        <w:rPr>
          <w:rFonts w:asciiTheme="minorHAnsi" w:eastAsia="Times New Roman" w:hAnsiTheme="minorHAnsi" w:cstheme="minorHAnsi"/>
          <w:color w:val="000000"/>
          <w:spacing w:val="1"/>
          <w:vertAlign w:val="superscript"/>
          <w:lang w:val="en-GB"/>
        </w:rPr>
        <w:t>th</w:t>
      </w:r>
      <w:r w:rsidR="00D62FE9" w:rsidRPr="005A2E5C">
        <w:rPr>
          <w:rFonts w:asciiTheme="minorHAnsi" w:eastAsia="Times New Roman" w:hAnsiTheme="minorHAnsi" w:cstheme="minorHAnsi"/>
          <w:color w:val="000000"/>
          <w:spacing w:val="1"/>
          <w:lang w:val="en-GB"/>
        </w:rPr>
        <w:t xml:space="preserve"> in 2024 </w:t>
      </w:r>
      <w:r w:rsidR="00C26B44" w:rsidRPr="005A2E5C">
        <w:rPr>
          <w:rFonts w:asciiTheme="minorHAnsi" w:eastAsia="Times New Roman" w:hAnsiTheme="minorHAnsi" w:cstheme="minorHAnsi"/>
          <w:color w:val="000000"/>
          <w:spacing w:val="1"/>
          <w:lang w:val="en-GB"/>
        </w:rPr>
        <w:t xml:space="preserve">at the Science Congress </w:t>
      </w:r>
      <w:proofErr w:type="spellStart"/>
      <w:r w:rsidR="00C26B44" w:rsidRPr="005A2E5C">
        <w:rPr>
          <w:rFonts w:asciiTheme="minorHAnsi" w:eastAsia="Times New Roman" w:hAnsiTheme="minorHAnsi" w:cstheme="minorHAnsi"/>
          <w:color w:val="000000"/>
          <w:spacing w:val="1"/>
          <w:lang w:val="en-GB"/>
        </w:rPr>
        <w:t>Center</w:t>
      </w:r>
      <w:proofErr w:type="spellEnd"/>
      <w:r w:rsidR="00C26B44" w:rsidRPr="005A2E5C" w:rsidDel="00C26B44">
        <w:rPr>
          <w:rFonts w:asciiTheme="minorHAnsi" w:eastAsia="Times New Roman" w:hAnsiTheme="minorHAnsi" w:cstheme="minorHAnsi"/>
          <w:color w:val="000000"/>
          <w:spacing w:val="1"/>
          <w:lang w:val="en-GB"/>
        </w:rPr>
        <w:t xml:space="preserve"> </w:t>
      </w:r>
      <w:r w:rsidR="00C26B44" w:rsidRPr="005A2E5C">
        <w:rPr>
          <w:rFonts w:asciiTheme="minorHAnsi" w:eastAsia="Times New Roman" w:hAnsiTheme="minorHAnsi" w:cstheme="minorHAnsi"/>
          <w:color w:val="000000"/>
          <w:spacing w:val="1"/>
          <w:lang w:val="en-GB"/>
        </w:rPr>
        <w:t>in</w:t>
      </w:r>
      <w:r w:rsidR="00D62FE9" w:rsidRPr="005A2E5C">
        <w:rPr>
          <w:rFonts w:asciiTheme="minorHAnsi" w:eastAsia="Times New Roman" w:hAnsiTheme="minorHAnsi" w:cstheme="minorHAnsi"/>
          <w:color w:val="000000"/>
          <w:spacing w:val="1"/>
          <w:lang w:val="en-GB"/>
        </w:rPr>
        <w:t xml:space="preserve"> Munich, Germany</w:t>
      </w:r>
      <w:r w:rsidR="00325EDF" w:rsidRPr="005A2E5C">
        <w:rPr>
          <w:rFonts w:asciiTheme="minorHAnsi" w:eastAsia="Times New Roman" w:hAnsiTheme="minorHAnsi" w:cstheme="minorHAnsi"/>
          <w:color w:val="000000"/>
          <w:spacing w:val="1"/>
          <w:lang w:val="en-GB"/>
        </w:rPr>
        <w:t>.</w:t>
      </w:r>
    </w:p>
    <w:p w14:paraId="31EEC2A6" w14:textId="7BA73C62" w:rsidR="003643CF" w:rsidRDefault="00912AF6" w:rsidP="00E35E04">
      <w:pPr>
        <w:spacing w:after="0" w:line="240" w:lineRule="auto"/>
        <w:ind w:left="2160" w:right="65" w:hanging="1328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lastRenderedPageBreak/>
        <w:t>Deadline: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  <w:t xml:space="preserve">Application deadline is </w:t>
      </w:r>
      <w:r w:rsidR="006007A1" w:rsidRPr="006007A1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26 March 2024</w:t>
      </w:r>
      <w:r w:rsidRPr="006007A1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. S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ee section 6 for a detailed time schedule.</w:t>
      </w:r>
    </w:p>
    <w:p w14:paraId="57B634C3" w14:textId="4657C9E3" w:rsidR="00230A29" w:rsidRDefault="00230A29" w:rsidP="00E35E04">
      <w:pPr>
        <w:spacing w:after="0" w:line="240" w:lineRule="auto"/>
        <w:ind w:left="2160" w:right="65" w:hanging="1328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</w:p>
    <w:p w14:paraId="30E8E81A" w14:textId="77777777" w:rsidR="00230A29" w:rsidRPr="006C460C" w:rsidRDefault="00230A29" w:rsidP="00E35E04">
      <w:pPr>
        <w:spacing w:after="0" w:line="240" w:lineRule="auto"/>
        <w:ind w:left="2160" w:right="65" w:hanging="1328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</w:p>
    <w:p w14:paraId="5706DC31" w14:textId="77777777" w:rsidR="00F04EB6" w:rsidRPr="006C460C" w:rsidRDefault="00AA025F" w:rsidP="009F0B5E">
      <w:pPr>
        <w:pStyle w:val="ListParagraph"/>
        <w:numPr>
          <w:ilvl w:val="0"/>
          <w:numId w:val="4"/>
        </w:numPr>
        <w:spacing w:before="37" w:after="0" w:line="240" w:lineRule="auto"/>
        <w:ind w:right="4"/>
        <w:jc w:val="both"/>
        <w:rPr>
          <w:rFonts w:eastAsia="Times New Roman" w:cstheme="minorHAnsi"/>
          <w:b/>
          <w:bCs/>
          <w:spacing w:val="1"/>
          <w:w w:val="102"/>
          <w:sz w:val="24"/>
          <w:szCs w:val="24"/>
          <w:lang w:val="en-GB"/>
        </w:rPr>
      </w:pPr>
      <w:r w:rsidRPr="006C460C">
        <w:rPr>
          <w:rFonts w:eastAsia="Times New Roman" w:cstheme="minorHAnsi"/>
          <w:b/>
          <w:bCs/>
          <w:spacing w:val="1"/>
          <w:w w:val="102"/>
          <w:sz w:val="24"/>
          <w:szCs w:val="24"/>
          <w:lang w:val="en-GB"/>
        </w:rPr>
        <w:t>General program</w:t>
      </w:r>
    </w:p>
    <w:p w14:paraId="3D3A3611" w14:textId="77777777" w:rsidR="00F04EB6" w:rsidRPr="006C460C" w:rsidRDefault="00F04EB6">
      <w:pPr>
        <w:spacing w:before="3" w:after="0" w:line="240" w:lineRule="exact"/>
        <w:rPr>
          <w:rFonts w:cstheme="minorHAnsi"/>
          <w:sz w:val="24"/>
          <w:szCs w:val="24"/>
          <w:lang w:val="en-GB"/>
        </w:rPr>
      </w:pPr>
    </w:p>
    <w:p w14:paraId="7FA7439E" w14:textId="52C1B9BC" w:rsidR="0018104A" w:rsidRDefault="0018104A">
      <w:pPr>
        <w:spacing w:after="0" w:line="244" w:lineRule="auto"/>
        <w:ind w:left="832" w:right="60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A preselection </w:t>
      </w:r>
      <w:r w:rsidR="00A36DD0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on the nominations by the ENEN Members, 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within </w:t>
      </w:r>
      <w:r w:rsidR="00122C78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each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different nuclear domains (listed below)</w:t>
      </w:r>
      <w:r w:rsidR="00A36DD0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, 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is done by the </w:t>
      </w:r>
      <w:r w:rsidR="000E6214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18</w:t>
      </w:r>
      <w:r w:rsidR="000E6214" w:rsidRPr="000E6214">
        <w:rPr>
          <w:rFonts w:eastAsia="Times New Roman" w:cstheme="minorHAnsi"/>
          <w:color w:val="000000"/>
          <w:spacing w:val="1"/>
          <w:sz w:val="24"/>
          <w:szCs w:val="24"/>
          <w:vertAlign w:val="superscript"/>
          <w:lang w:val="en-GB"/>
        </w:rPr>
        <w:t>th</w:t>
      </w:r>
      <w:r w:rsidR="000E6214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ENEN PhD Prize Jury taking into account the quality of the work. From this preselection the candidates for the event are selected</w:t>
      </w:r>
      <w:r w:rsidR="0060544A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by the </w:t>
      </w:r>
      <w:r w:rsidR="000E6214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18</w:t>
      </w:r>
      <w:r w:rsidR="000E6214" w:rsidRPr="000E6214">
        <w:rPr>
          <w:rFonts w:eastAsia="Times New Roman" w:cstheme="minorHAnsi"/>
          <w:color w:val="000000"/>
          <w:spacing w:val="1"/>
          <w:sz w:val="24"/>
          <w:szCs w:val="24"/>
          <w:vertAlign w:val="superscript"/>
          <w:lang w:val="en-GB"/>
        </w:rPr>
        <w:t>th</w:t>
      </w:r>
      <w:r w:rsidR="000E6214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</w:t>
      </w:r>
      <w:r w:rsidR="0060544A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ENEN PhD Prize Jury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resulting in a wide range of selected topics</w:t>
      </w:r>
      <w:r w:rsidR="00ED72F6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creating a transdisciplinary event.</w:t>
      </w:r>
    </w:p>
    <w:p w14:paraId="148DB08C" w14:textId="7F028C06" w:rsidR="0018104A" w:rsidRDefault="0018104A">
      <w:pPr>
        <w:spacing w:after="0" w:line="244" w:lineRule="auto"/>
        <w:ind w:left="832" w:right="60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</w:p>
    <w:p w14:paraId="165B6EBC" w14:textId="0400FAD6" w:rsidR="0018104A" w:rsidRDefault="0018104A">
      <w:pPr>
        <w:spacing w:after="0" w:line="244" w:lineRule="auto"/>
        <w:ind w:left="832" w:right="60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Nuclear domains:</w:t>
      </w:r>
    </w:p>
    <w:p w14:paraId="34A39559" w14:textId="0B8707E8" w:rsidR="0018104A" w:rsidRDefault="0018104A" w:rsidP="0018104A">
      <w:pPr>
        <w:pStyle w:val="ListParagraph"/>
        <w:numPr>
          <w:ilvl w:val="0"/>
          <w:numId w:val="7"/>
        </w:numPr>
        <w:spacing w:after="0" w:line="244" w:lineRule="auto"/>
        <w:ind w:right="60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Nuclear </w:t>
      </w:r>
      <w:r w:rsidR="005D534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E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ngineering and Safety</w:t>
      </w:r>
    </w:p>
    <w:p w14:paraId="14964B62" w14:textId="5D8AE89B" w:rsidR="0018104A" w:rsidRDefault="0018104A" w:rsidP="0018104A">
      <w:pPr>
        <w:pStyle w:val="ListParagraph"/>
        <w:numPr>
          <w:ilvl w:val="0"/>
          <w:numId w:val="7"/>
        </w:numPr>
        <w:spacing w:after="0" w:line="244" w:lineRule="auto"/>
        <w:ind w:right="60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Medical Applications</w:t>
      </w:r>
    </w:p>
    <w:p w14:paraId="350A6990" w14:textId="3CE85427" w:rsidR="0018104A" w:rsidRDefault="0018104A" w:rsidP="0018104A">
      <w:pPr>
        <w:pStyle w:val="ListParagraph"/>
        <w:numPr>
          <w:ilvl w:val="0"/>
          <w:numId w:val="7"/>
        </w:numPr>
        <w:spacing w:after="0" w:line="244" w:lineRule="auto"/>
        <w:ind w:right="60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Radiation Protection</w:t>
      </w:r>
    </w:p>
    <w:p w14:paraId="37F12586" w14:textId="5EAD6B74" w:rsidR="0018104A" w:rsidRDefault="0018104A" w:rsidP="0018104A">
      <w:pPr>
        <w:pStyle w:val="ListParagraph"/>
        <w:numPr>
          <w:ilvl w:val="0"/>
          <w:numId w:val="7"/>
        </w:numPr>
        <w:spacing w:after="0" w:line="244" w:lineRule="auto"/>
        <w:ind w:right="60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Waste </w:t>
      </w:r>
      <w:r w:rsidR="005D534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M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anagement</w:t>
      </w:r>
      <w:r w:rsidR="003D65C5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,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Disposal</w:t>
      </w:r>
      <w:r w:rsidR="00912AF6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and D</w:t>
      </w:r>
      <w:r w:rsidR="003D65C5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ecommissioning</w:t>
      </w:r>
    </w:p>
    <w:p w14:paraId="7C42F063" w14:textId="5A8E300A" w:rsidR="0018104A" w:rsidRDefault="0018104A" w:rsidP="0018104A">
      <w:pPr>
        <w:pStyle w:val="ListParagraph"/>
        <w:numPr>
          <w:ilvl w:val="0"/>
          <w:numId w:val="7"/>
        </w:numPr>
        <w:spacing w:after="0" w:line="244" w:lineRule="auto"/>
        <w:ind w:right="60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Radiochemistry</w:t>
      </w:r>
    </w:p>
    <w:p w14:paraId="1BD5C880" w14:textId="59D862B7" w:rsidR="0018104A" w:rsidRDefault="0018104A" w:rsidP="0018104A">
      <w:pPr>
        <w:pStyle w:val="ListParagraph"/>
        <w:numPr>
          <w:ilvl w:val="0"/>
          <w:numId w:val="7"/>
        </w:numPr>
        <w:spacing w:after="0" w:line="244" w:lineRule="auto"/>
        <w:ind w:right="60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Nuclear </w:t>
      </w:r>
      <w:r w:rsidR="005D534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M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aterials</w:t>
      </w:r>
      <w:r w:rsidR="005D534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Sciences</w:t>
      </w:r>
    </w:p>
    <w:p w14:paraId="4B7A0712" w14:textId="490DB687" w:rsidR="0018104A" w:rsidRPr="0018104A" w:rsidRDefault="0018104A" w:rsidP="0018104A">
      <w:pPr>
        <w:pStyle w:val="ListParagraph"/>
        <w:numPr>
          <w:ilvl w:val="0"/>
          <w:numId w:val="7"/>
        </w:numPr>
        <w:spacing w:after="0" w:line="244" w:lineRule="auto"/>
        <w:ind w:right="60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Other</w:t>
      </w:r>
      <w:r w:rsidR="005D534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Nuclear Applications</w:t>
      </w:r>
    </w:p>
    <w:p w14:paraId="098E352E" w14:textId="77777777" w:rsidR="0018104A" w:rsidRDefault="0018104A">
      <w:pPr>
        <w:spacing w:after="0" w:line="244" w:lineRule="auto"/>
        <w:ind w:left="832" w:right="60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</w:p>
    <w:p w14:paraId="7D390416" w14:textId="0A2B0D8E" w:rsidR="00F04EB6" w:rsidRPr="006C460C" w:rsidRDefault="00AA025F">
      <w:pPr>
        <w:spacing w:after="0" w:line="244" w:lineRule="auto"/>
        <w:ind w:left="832" w:right="60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Th</w:t>
      </w:r>
      <w:r w:rsidR="003569AA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e event will consist of</w:t>
      </w:r>
      <w:r w:rsidR="006007A1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up </w:t>
      </w:r>
      <w:r w:rsidR="006007A1" w:rsidRPr="00962B32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to </w:t>
      </w:r>
      <w:r w:rsidR="0007071D" w:rsidRPr="00962B32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18</w:t>
      </w:r>
      <w:r w:rsidRPr="00962B32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PhD presentations </w:t>
      </w:r>
      <w:r w:rsidR="00A36DD0" w:rsidRPr="00962B32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and </w:t>
      </w:r>
      <w:r w:rsidRPr="00962B32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will be divided into several sessions according to the subjects. </w:t>
      </w:r>
      <w:r w:rsidR="006803B8" w:rsidRPr="00962B32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P</w:t>
      </w:r>
      <w:r w:rsidRPr="00962B32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articipants will </w:t>
      </w:r>
      <w:r w:rsidR="006803B8" w:rsidRPr="00962B32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present</w:t>
      </w:r>
      <w:r w:rsidR="00296179" w:rsidRPr="00962B32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their </w:t>
      </w:r>
      <w:r w:rsidRPr="00962B32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research work for </w:t>
      </w:r>
      <w:r w:rsidR="003569AA" w:rsidRPr="00962B32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</w:t>
      </w:r>
      <w:r w:rsidR="006007A1" w:rsidRPr="00962B32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15-</w:t>
      </w:r>
      <w:r w:rsidRPr="00962B32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25 minutes </w:t>
      </w:r>
      <w:r w:rsidR="00296179" w:rsidRPr="00962B32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and each presentation will be </w:t>
      </w:r>
      <w:r w:rsidRPr="00962B32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followed by 5 minutes</w:t>
      </w:r>
      <w:r w:rsidR="00296179" w:rsidRPr="00962B32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of</w:t>
      </w:r>
      <w:r w:rsidRPr="00962B32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questions and</w:t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discussion.</w:t>
      </w:r>
      <w:r w:rsidR="006007A1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</w:t>
      </w:r>
    </w:p>
    <w:p w14:paraId="0F5EBF00" w14:textId="77777777" w:rsidR="00F04EB6" w:rsidRPr="006C460C" w:rsidRDefault="00F04EB6">
      <w:pPr>
        <w:spacing w:before="6" w:after="0" w:line="240" w:lineRule="exact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</w:p>
    <w:p w14:paraId="03EDCFCB" w14:textId="47F4F543" w:rsidR="00AD41AA" w:rsidRPr="006C460C" w:rsidRDefault="00AA025F">
      <w:pPr>
        <w:spacing w:after="0" w:line="244" w:lineRule="auto"/>
        <w:ind w:left="832" w:right="60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All presentations will be </w:t>
      </w:r>
      <w:r w:rsidR="000A2137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evaluated</w:t>
      </w:r>
      <w:r w:rsidR="00912AF6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by the j</w:t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ury members</w:t>
      </w:r>
      <w:r w:rsidR="00511E33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taking into account</w:t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the quality of the presentation </w:t>
      </w:r>
      <w:r w:rsidR="008F3B9D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itself, </w:t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the</w:t>
      </w:r>
      <w:r w:rsidR="00E962DB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participation in the discussion and the</w:t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clarity </w:t>
      </w:r>
      <w:r w:rsidR="00E962DB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in a</w:t>
      </w:r>
      <w:r w:rsidR="008F3B9D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nswering the questions received.</w:t>
      </w:r>
    </w:p>
    <w:p w14:paraId="7B7421E5" w14:textId="77777777" w:rsidR="00DE0EB5" w:rsidRPr="006C460C" w:rsidRDefault="00DE0EB5">
      <w:pPr>
        <w:spacing w:after="0" w:line="244" w:lineRule="auto"/>
        <w:ind w:left="832" w:right="60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</w:p>
    <w:p w14:paraId="5BD403DB" w14:textId="1300A0E3" w:rsidR="00525AA8" w:rsidRPr="006C460C" w:rsidRDefault="00394B42" w:rsidP="00525AA8">
      <w:pPr>
        <w:spacing w:after="0" w:line="244" w:lineRule="auto"/>
        <w:ind w:left="832" w:right="60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The </w:t>
      </w:r>
      <w:r w:rsidR="00AA025F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best presentations will be awarded the ENEN Prize. Please see the “Criteria and Procedure for the ENEN Prize” in Annex </w:t>
      </w:r>
      <w:r w:rsidR="008F3B9D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I</w:t>
      </w:r>
      <w:r w:rsidR="00AA025F" w:rsidRPr="008F3B9D">
        <w:rPr>
          <w:rFonts w:eastAsia="Times New Roman" w:cstheme="minorHAnsi"/>
          <w:spacing w:val="1"/>
          <w:sz w:val="24"/>
          <w:szCs w:val="24"/>
          <w:lang w:val="en-GB"/>
        </w:rPr>
        <w:t>.</w:t>
      </w:r>
      <w:r w:rsidR="00525AA8" w:rsidRPr="008F3B9D">
        <w:rPr>
          <w:rFonts w:eastAsia="Times New Roman" w:cstheme="minorHAnsi"/>
          <w:spacing w:val="1"/>
          <w:sz w:val="24"/>
          <w:szCs w:val="24"/>
          <w:lang w:val="en-GB"/>
        </w:rPr>
        <w:t xml:space="preserve"> </w:t>
      </w:r>
      <w:hyperlink r:id="rId13" w:history="1">
        <w:r w:rsidR="00525AA8" w:rsidRPr="008F3B9D">
          <w:rPr>
            <w:rStyle w:val="Hyperlink"/>
            <w:rFonts w:cstheme="minorHAnsi"/>
            <w:sz w:val="24"/>
            <w:szCs w:val="24"/>
          </w:rPr>
          <w:t>PhD Events – European Nuclear Education Network (enen.eu)</w:t>
        </w:r>
      </w:hyperlink>
    </w:p>
    <w:p w14:paraId="22C788B3" w14:textId="77777777" w:rsidR="00525AA8" w:rsidRPr="006C460C" w:rsidRDefault="00525AA8">
      <w:pPr>
        <w:spacing w:after="0" w:line="244" w:lineRule="auto"/>
        <w:ind w:left="832" w:right="60"/>
        <w:jc w:val="both"/>
        <w:rPr>
          <w:rFonts w:eastAsia="Times New Roman" w:cstheme="minorHAnsi"/>
          <w:color w:val="000000"/>
          <w:spacing w:val="1"/>
          <w:sz w:val="24"/>
          <w:szCs w:val="24"/>
        </w:rPr>
      </w:pPr>
    </w:p>
    <w:p w14:paraId="23E5733A" w14:textId="77777777" w:rsidR="00F04EB6" w:rsidRPr="006C460C" w:rsidRDefault="00F04EB6" w:rsidP="00CE6A28">
      <w:pPr>
        <w:spacing w:before="1" w:after="0" w:line="160" w:lineRule="exact"/>
        <w:jc w:val="both"/>
        <w:rPr>
          <w:rFonts w:cstheme="minorHAnsi"/>
          <w:sz w:val="24"/>
          <w:szCs w:val="24"/>
          <w:lang w:val="en-GB"/>
        </w:rPr>
      </w:pPr>
    </w:p>
    <w:p w14:paraId="34822FD1" w14:textId="30B3ACCB" w:rsidR="00AA025F" w:rsidRDefault="00AA025F" w:rsidP="00CE6A28">
      <w:pPr>
        <w:pStyle w:val="NormalWeb"/>
        <w:shd w:val="clear" w:color="auto" w:fill="FFFFFF"/>
        <w:spacing w:after="428"/>
        <w:ind w:left="851"/>
        <w:jc w:val="both"/>
        <w:rPr>
          <w:rFonts w:asciiTheme="minorHAnsi" w:eastAsia="Times New Roman" w:hAnsiTheme="minorHAnsi" w:cstheme="minorHAnsi"/>
          <w:color w:val="000000"/>
          <w:spacing w:val="1"/>
          <w:lang w:val="en-GB"/>
        </w:rPr>
      </w:pPr>
      <w:r w:rsidRPr="006C460C">
        <w:rPr>
          <w:rFonts w:asciiTheme="minorHAnsi" w:eastAsia="Times New Roman" w:hAnsiTheme="minorHAnsi" w:cstheme="minorHAnsi"/>
          <w:color w:val="000000"/>
          <w:spacing w:val="1"/>
          <w:lang w:val="en-GB"/>
        </w:rPr>
        <w:t>The Award Ceremony of the ENEN Prizes will be held during the</w:t>
      </w:r>
      <w:r w:rsidR="0002567C" w:rsidRPr="006C460C">
        <w:rPr>
          <w:rFonts w:asciiTheme="minorHAnsi" w:eastAsia="Times New Roman" w:hAnsiTheme="minorHAnsi" w:cstheme="minorHAnsi"/>
          <w:color w:val="000000"/>
          <w:spacing w:val="1"/>
          <w:lang w:val="en-GB"/>
        </w:rPr>
        <w:t xml:space="preserve"> </w:t>
      </w:r>
      <w:r w:rsidR="003569AA">
        <w:rPr>
          <w:rFonts w:asciiTheme="minorHAnsi" w:eastAsia="Times New Roman" w:hAnsiTheme="minorHAnsi" w:cstheme="minorHAnsi"/>
          <w:color w:val="000000"/>
          <w:spacing w:val="1"/>
          <w:lang w:val="en-GB"/>
        </w:rPr>
        <w:t>ECMP 2024</w:t>
      </w:r>
      <w:r w:rsidR="00864169" w:rsidRPr="006C460C">
        <w:rPr>
          <w:rFonts w:asciiTheme="minorHAnsi" w:eastAsia="Times New Roman" w:hAnsiTheme="minorHAnsi" w:cstheme="minorHAnsi"/>
          <w:color w:val="000000"/>
          <w:spacing w:val="1"/>
          <w:lang w:val="en-GB"/>
        </w:rPr>
        <w:t xml:space="preserve"> </w:t>
      </w:r>
      <w:r w:rsidR="00F664B5" w:rsidRPr="006C460C">
        <w:rPr>
          <w:rFonts w:asciiTheme="minorHAnsi" w:eastAsia="Times New Roman" w:hAnsiTheme="minorHAnsi" w:cstheme="minorHAnsi"/>
          <w:color w:val="000000"/>
          <w:spacing w:val="1"/>
          <w:lang w:val="en-GB"/>
        </w:rPr>
        <w:t xml:space="preserve">which will be held on </w:t>
      </w:r>
      <w:r w:rsidR="003569AA" w:rsidRPr="003569AA">
        <w:rPr>
          <w:rFonts w:asciiTheme="minorHAnsi" w:eastAsia="Times New Roman" w:hAnsiTheme="minorHAnsi" w:cstheme="minorHAnsi"/>
          <w:color w:val="000000"/>
          <w:spacing w:val="1"/>
          <w:lang w:val="en-GB"/>
        </w:rPr>
        <w:t>September 11th - September 14th in 2024 in Munich, Germany</w:t>
      </w:r>
      <w:r w:rsidR="00864169" w:rsidRPr="006C460C">
        <w:rPr>
          <w:rFonts w:asciiTheme="minorHAnsi" w:eastAsia="Times New Roman" w:hAnsiTheme="minorHAnsi" w:cstheme="minorHAnsi"/>
          <w:color w:val="000000"/>
          <w:spacing w:val="1"/>
          <w:lang w:val="en-GB"/>
        </w:rPr>
        <w:t>.</w:t>
      </w:r>
      <w:r w:rsidRPr="006C460C">
        <w:rPr>
          <w:rFonts w:asciiTheme="minorHAnsi" w:eastAsia="Times New Roman" w:hAnsiTheme="minorHAnsi" w:cstheme="minorHAnsi"/>
          <w:color w:val="000000"/>
          <w:spacing w:val="1"/>
          <w:lang w:val="en-GB"/>
        </w:rPr>
        <w:t xml:space="preserve"> </w:t>
      </w:r>
    </w:p>
    <w:p w14:paraId="46B83F6E" w14:textId="7DB62663" w:rsidR="006007A1" w:rsidRPr="006C460C" w:rsidRDefault="00D37852" w:rsidP="006007A1">
      <w:pPr>
        <w:spacing w:after="0" w:line="244" w:lineRule="auto"/>
        <w:ind w:left="832" w:right="60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 w:rsidRPr="00D37852">
        <w:rPr>
          <w:rFonts w:eastAsia="Times New Roman" w:cstheme="minorHAnsi"/>
          <w:b/>
          <w:color w:val="000000"/>
          <w:spacing w:val="1"/>
          <w:sz w:val="24"/>
          <w:szCs w:val="24"/>
          <w:lang w:val="en-GB"/>
        </w:rPr>
        <w:t>Note: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</w:t>
      </w:r>
      <w:r w:rsidR="006007A1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The 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PhD Event </w:t>
      </w:r>
      <w:r w:rsidR="006007A1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detailed program </w:t>
      </w:r>
      <w:r w:rsidR="006007A1" w:rsidRPr="00962B32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and the </w:t>
      </w:r>
      <w:r w:rsidRPr="00962B32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final </w:t>
      </w:r>
      <w:r w:rsidR="006007A1" w:rsidRPr="00962B32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participant´s presentations duration will be available after the selection of the participants is completed (See 6.).</w:t>
      </w:r>
      <w:r w:rsidR="006007A1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</w:t>
      </w:r>
    </w:p>
    <w:p w14:paraId="1B0CF7F2" w14:textId="75171857" w:rsidR="0022102C" w:rsidRDefault="0022102C" w:rsidP="00CE6A28">
      <w:pPr>
        <w:pStyle w:val="NormalWeb"/>
        <w:shd w:val="clear" w:color="auto" w:fill="FFFFFF"/>
        <w:spacing w:after="428"/>
        <w:ind w:left="851"/>
        <w:jc w:val="both"/>
        <w:rPr>
          <w:rFonts w:asciiTheme="minorHAnsi" w:eastAsia="Times New Roman" w:hAnsiTheme="minorHAnsi" w:cstheme="minorHAnsi"/>
          <w:color w:val="000000"/>
          <w:spacing w:val="1"/>
          <w:lang w:val="en-GB"/>
        </w:rPr>
      </w:pPr>
    </w:p>
    <w:p w14:paraId="120DBFF0" w14:textId="194F9ECE" w:rsidR="0022102C" w:rsidRDefault="0022102C" w:rsidP="00CE6A28">
      <w:pPr>
        <w:pStyle w:val="NormalWeb"/>
        <w:shd w:val="clear" w:color="auto" w:fill="FFFFFF"/>
        <w:spacing w:after="428"/>
        <w:ind w:left="851"/>
        <w:jc w:val="both"/>
        <w:rPr>
          <w:rFonts w:asciiTheme="minorHAnsi" w:eastAsia="Times New Roman" w:hAnsiTheme="minorHAnsi" w:cstheme="minorHAnsi"/>
          <w:color w:val="000000"/>
          <w:spacing w:val="1"/>
          <w:lang w:val="en-GB"/>
        </w:rPr>
      </w:pPr>
    </w:p>
    <w:p w14:paraId="7150AD90" w14:textId="77F8C807" w:rsidR="00F04EB6" w:rsidRPr="006C460C" w:rsidRDefault="00766B53" w:rsidP="003569AA">
      <w:pPr>
        <w:pStyle w:val="Heading5"/>
        <w:jc w:val="center"/>
        <w:rPr>
          <w:rFonts w:asciiTheme="minorHAnsi" w:hAnsiTheme="minorHAnsi" w:cstheme="minorHAnsi"/>
        </w:rPr>
      </w:pPr>
      <w:r w:rsidRPr="006C460C">
        <w:rPr>
          <w:rFonts w:asciiTheme="minorHAnsi" w:hAnsiTheme="minorHAnsi" w:cstheme="minorHAnsi"/>
          <w:color w:val="000000"/>
          <w:spacing w:val="1"/>
          <w:sz w:val="24"/>
          <w:szCs w:val="24"/>
          <w:lang w:val="en-GB"/>
        </w:rPr>
        <w:t>M</w:t>
      </w:r>
      <w:r w:rsidR="00AA025F" w:rsidRPr="006C460C">
        <w:rPr>
          <w:rFonts w:asciiTheme="minorHAnsi" w:hAnsiTheme="minorHAnsi" w:cstheme="minorHAnsi"/>
          <w:color w:val="000000"/>
          <w:spacing w:val="1"/>
          <w:sz w:val="24"/>
          <w:szCs w:val="24"/>
          <w:lang w:val="en-GB"/>
        </w:rPr>
        <w:t xml:space="preserve">embers of the </w:t>
      </w:r>
      <w:r w:rsidR="000E6214">
        <w:rPr>
          <w:rFonts w:asciiTheme="minorHAnsi" w:hAnsiTheme="minorHAnsi" w:cstheme="minorHAnsi"/>
          <w:color w:val="000000"/>
          <w:spacing w:val="1"/>
          <w:sz w:val="24"/>
          <w:szCs w:val="24"/>
          <w:lang w:val="en-GB"/>
        </w:rPr>
        <w:t>18</w:t>
      </w:r>
      <w:r w:rsidR="000E6214" w:rsidRPr="00FF14DC">
        <w:rPr>
          <w:rFonts w:asciiTheme="minorHAnsi" w:hAnsiTheme="minorHAnsi" w:cstheme="minorHAnsi"/>
          <w:color w:val="000000"/>
          <w:spacing w:val="1"/>
          <w:sz w:val="24"/>
          <w:szCs w:val="24"/>
          <w:vertAlign w:val="superscript"/>
          <w:lang w:val="en-GB"/>
        </w:rPr>
        <w:t>th</w:t>
      </w:r>
      <w:r w:rsidR="000E6214">
        <w:rPr>
          <w:rFonts w:asciiTheme="minorHAnsi" w:hAnsiTheme="minorHAnsi" w:cstheme="minorHAnsi"/>
          <w:color w:val="000000"/>
          <w:spacing w:val="1"/>
          <w:sz w:val="24"/>
          <w:szCs w:val="24"/>
          <w:lang w:val="en-GB"/>
        </w:rPr>
        <w:t xml:space="preserve"> ENEN </w:t>
      </w:r>
      <w:r w:rsidR="00D37852">
        <w:rPr>
          <w:rFonts w:asciiTheme="minorHAnsi" w:hAnsiTheme="minorHAnsi" w:cstheme="minorHAnsi"/>
          <w:color w:val="000000"/>
          <w:spacing w:val="1"/>
          <w:sz w:val="24"/>
          <w:szCs w:val="24"/>
          <w:lang w:val="en-GB"/>
        </w:rPr>
        <w:t xml:space="preserve">PhD Event </w:t>
      </w:r>
      <w:r w:rsidR="00AA025F" w:rsidRPr="006C460C">
        <w:rPr>
          <w:rFonts w:asciiTheme="minorHAnsi" w:hAnsiTheme="minorHAnsi" w:cstheme="minorHAnsi"/>
          <w:color w:val="000000"/>
          <w:spacing w:val="1"/>
          <w:sz w:val="24"/>
          <w:szCs w:val="24"/>
          <w:lang w:val="en-GB"/>
        </w:rPr>
        <w:t>Jury</w:t>
      </w:r>
    </w:p>
    <w:tbl>
      <w:tblPr>
        <w:tblStyle w:val="TableGrid"/>
        <w:tblW w:w="8982" w:type="dxa"/>
        <w:tblInd w:w="421" w:type="dxa"/>
        <w:tblLook w:val="04A0" w:firstRow="1" w:lastRow="0" w:firstColumn="1" w:lastColumn="0" w:noHBand="0" w:noVBand="1"/>
      </w:tblPr>
      <w:tblGrid>
        <w:gridCol w:w="5293"/>
        <w:gridCol w:w="3689"/>
      </w:tblGrid>
      <w:tr w:rsidR="00ED72F6" w:rsidRPr="006A15A1" w14:paraId="17DE6D55" w14:textId="77777777" w:rsidTr="006A15A1">
        <w:tc>
          <w:tcPr>
            <w:tcW w:w="5293" w:type="dxa"/>
          </w:tcPr>
          <w:p w14:paraId="0716A0A2" w14:textId="18AA994C" w:rsidR="00ED72F6" w:rsidRPr="0022102C" w:rsidRDefault="00ED72F6" w:rsidP="006A15A1">
            <w:pPr>
              <w:jc w:val="both"/>
              <w:rPr>
                <w:rFonts w:eastAsia="Times New Roman" w:cstheme="minorHAnsi"/>
                <w:b/>
                <w:color w:val="000000"/>
                <w:spacing w:val="1"/>
                <w:sz w:val="24"/>
                <w:szCs w:val="24"/>
                <w:lang w:val="es-ES"/>
              </w:rPr>
            </w:pPr>
            <w:proofErr w:type="spellStart"/>
            <w:r w:rsidRPr="0022102C">
              <w:rPr>
                <w:rFonts w:eastAsia="Times New Roman" w:cstheme="minorHAnsi"/>
                <w:b/>
                <w:color w:val="000000"/>
                <w:spacing w:val="1"/>
                <w:sz w:val="24"/>
                <w:szCs w:val="24"/>
                <w:lang w:val="es-ES"/>
              </w:rPr>
              <w:t>Jury</w:t>
            </w:r>
            <w:proofErr w:type="spellEnd"/>
            <w:r w:rsidRPr="0022102C">
              <w:rPr>
                <w:rFonts w:eastAsia="Times New Roman" w:cstheme="minorHAnsi"/>
                <w:b/>
                <w:color w:val="000000"/>
                <w:spacing w:val="1"/>
                <w:sz w:val="24"/>
                <w:szCs w:val="24"/>
                <w:lang w:val="es-ES"/>
              </w:rPr>
              <w:t xml:space="preserve"> member</w:t>
            </w:r>
            <w:r w:rsidR="00962B32">
              <w:rPr>
                <w:rFonts w:eastAsia="Times New Roman" w:cstheme="minorHAnsi"/>
                <w:b/>
                <w:color w:val="000000"/>
                <w:spacing w:val="1"/>
                <w:sz w:val="24"/>
                <w:szCs w:val="24"/>
                <w:lang w:val="es-ES"/>
              </w:rPr>
              <w:t>s</w:t>
            </w:r>
          </w:p>
        </w:tc>
        <w:tc>
          <w:tcPr>
            <w:tcW w:w="3689" w:type="dxa"/>
          </w:tcPr>
          <w:p w14:paraId="0A1D0F3E" w14:textId="50BD8EB6" w:rsidR="00ED72F6" w:rsidRPr="0022102C" w:rsidRDefault="00ED72F6" w:rsidP="006A15A1">
            <w:pPr>
              <w:spacing w:line="244" w:lineRule="auto"/>
              <w:ind w:right="60"/>
              <w:jc w:val="both"/>
              <w:rPr>
                <w:rFonts w:eastAsia="Times New Roman" w:cstheme="minorHAnsi"/>
                <w:b/>
                <w:color w:val="000000"/>
                <w:spacing w:val="1"/>
                <w:sz w:val="24"/>
                <w:szCs w:val="24"/>
                <w:lang w:val="en-GB"/>
              </w:rPr>
            </w:pPr>
            <w:r w:rsidRPr="0022102C">
              <w:rPr>
                <w:rFonts w:eastAsia="Times New Roman" w:cstheme="minorHAnsi"/>
                <w:b/>
                <w:color w:val="000000"/>
                <w:spacing w:val="1"/>
                <w:sz w:val="24"/>
                <w:szCs w:val="24"/>
                <w:lang w:val="en-GB"/>
              </w:rPr>
              <w:t>Nuclear domain expertise</w:t>
            </w:r>
          </w:p>
        </w:tc>
      </w:tr>
      <w:tr w:rsidR="006A15A1" w:rsidRPr="006A15A1" w14:paraId="60ABFDBF" w14:textId="77777777" w:rsidTr="006A15A1">
        <w:tc>
          <w:tcPr>
            <w:tcW w:w="5293" w:type="dxa"/>
          </w:tcPr>
          <w:p w14:paraId="0616E8BA" w14:textId="506B195C" w:rsidR="006A15A1" w:rsidRPr="003D65C5" w:rsidRDefault="006A15A1" w:rsidP="006A15A1">
            <w:pPr>
              <w:jc w:val="both"/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s-ES"/>
              </w:rPr>
            </w:pPr>
            <w:r w:rsidRPr="006A15A1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s-ES"/>
              </w:rPr>
              <w:t xml:space="preserve">Francisco Javier Elorza (Universidad Politécnica de Madrid, UPM, </w:t>
            </w:r>
            <w:proofErr w:type="spellStart"/>
            <w:r w:rsidRPr="006A15A1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s-ES"/>
              </w:rPr>
              <w:t>Spain</w:t>
            </w:r>
            <w:proofErr w:type="spellEnd"/>
            <w:r w:rsidRPr="006A15A1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s-ES"/>
              </w:rPr>
              <w:t>)</w:t>
            </w:r>
          </w:p>
        </w:tc>
        <w:tc>
          <w:tcPr>
            <w:tcW w:w="3689" w:type="dxa"/>
          </w:tcPr>
          <w:p w14:paraId="473894A9" w14:textId="3DD33170" w:rsidR="006A15A1" w:rsidRPr="002143A9" w:rsidRDefault="006A15A1" w:rsidP="006A15A1">
            <w:pPr>
              <w:spacing w:line="244" w:lineRule="auto"/>
              <w:ind w:right="60"/>
              <w:jc w:val="both"/>
              <w:rPr>
                <w:rFonts w:eastAsia="Times New Roman" w:cstheme="minorHAnsi"/>
                <w:color w:val="000000"/>
                <w:spacing w:val="1"/>
                <w:sz w:val="24"/>
                <w:szCs w:val="24"/>
              </w:rPr>
            </w:pPr>
            <w:r w:rsidRPr="006A15A1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n-GB"/>
              </w:rPr>
              <w:t xml:space="preserve">Waste </w:t>
            </w:r>
            <w:r w:rsidR="005D534C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n-GB"/>
              </w:rPr>
              <w:t>M</w:t>
            </w:r>
            <w:r w:rsidR="005D534C" w:rsidRPr="006A15A1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n-GB"/>
              </w:rPr>
              <w:t>anagement</w:t>
            </w:r>
            <w:r w:rsidR="005D534C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n-GB"/>
              </w:rPr>
              <w:t>,</w:t>
            </w:r>
            <w:r w:rsidR="005D534C" w:rsidRPr="006A15A1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n-GB"/>
              </w:rPr>
              <w:t xml:space="preserve"> Disposal</w:t>
            </w:r>
            <w:r w:rsidR="005D534C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n-GB"/>
              </w:rPr>
              <w:t xml:space="preserve"> and Decommissioning</w:t>
            </w:r>
          </w:p>
        </w:tc>
      </w:tr>
      <w:tr w:rsidR="006A15A1" w:rsidRPr="006A15A1" w14:paraId="732FE34D" w14:textId="77777777" w:rsidTr="006A15A1">
        <w:tc>
          <w:tcPr>
            <w:tcW w:w="5293" w:type="dxa"/>
          </w:tcPr>
          <w:p w14:paraId="413266DF" w14:textId="437B5ADF" w:rsidR="006A15A1" w:rsidRPr="006A15A1" w:rsidRDefault="006A15A1" w:rsidP="006A15A1">
            <w:pPr>
              <w:jc w:val="both"/>
              <w:rPr>
                <w:rFonts w:eastAsia="Times New Roman" w:cstheme="minorHAnsi"/>
                <w:b/>
                <w:color w:val="000000"/>
                <w:spacing w:val="1"/>
                <w:sz w:val="24"/>
                <w:szCs w:val="24"/>
                <w:lang w:val="nl-BE"/>
              </w:rPr>
            </w:pPr>
            <w:r w:rsidRPr="006A15A1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n-GB"/>
              </w:rPr>
              <w:t>Heikki Suikkanen (Lappeenranta-Lahti University of Technology, LUT, Finland)</w:t>
            </w:r>
          </w:p>
        </w:tc>
        <w:tc>
          <w:tcPr>
            <w:tcW w:w="3689" w:type="dxa"/>
          </w:tcPr>
          <w:p w14:paraId="593C23A2" w14:textId="0AD9AB93" w:rsidR="006A15A1" w:rsidRPr="006A15A1" w:rsidRDefault="006A15A1" w:rsidP="006A15A1">
            <w:pPr>
              <w:spacing w:line="244" w:lineRule="auto"/>
              <w:ind w:right="60"/>
              <w:jc w:val="both"/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nl-BE"/>
              </w:rPr>
            </w:pPr>
            <w:r w:rsidRPr="006A15A1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n-GB"/>
              </w:rPr>
              <w:t>Nuclear engineering and Safety</w:t>
            </w:r>
          </w:p>
        </w:tc>
      </w:tr>
      <w:tr w:rsidR="006A15A1" w:rsidRPr="006A15A1" w14:paraId="42746D49" w14:textId="77777777" w:rsidTr="006A15A1">
        <w:tc>
          <w:tcPr>
            <w:tcW w:w="5293" w:type="dxa"/>
          </w:tcPr>
          <w:p w14:paraId="0F2FFEEE" w14:textId="048A1F89" w:rsidR="006A15A1" w:rsidRPr="006A15A1" w:rsidRDefault="006A15A1" w:rsidP="006A15A1">
            <w:pPr>
              <w:jc w:val="both"/>
              <w:rPr>
                <w:rFonts w:eastAsia="Times New Roman" w:cstheme="minorHAnsi"/>
                <w:color w:val="000000"/>
                <w:spacing w:val="1"/>
                <w:sz w:val="24"/>
                <w:szCs w:val="24"/>
              </w:rPr>
            </w:pPr>
            <w:r w:rsidRPr="006A15A1">
              <w:rPr>
                <w:rFonts w:eastAsia="Times New Roman" w:cstheme="minorHAnsi"/>
                <w:color w:val="000000"/>
                <w:spacing w:val="1"/>
                <w:sz w:val="24"/>
                <w:szCs w:val="24"/>
              </w:rPr>
              <w:t>Michèle Coeck (Belgian Nuclear Research Centre, SCK CEN, Belgium</w:t>
            </w:r>
            <w:r>
              <w:rPr>
                <w:rFonts w:eastAsia="Times New Roman" w:cstheme="minorHAnsi"/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3689" w:type="dxa"/>
          </w:tcPr>
          <w:p w14:paraId="08B9295C" w14:textId="5223D75B" w:rsidR="006A15A1" w:rsidRPr="006A15A1" w:rsidRDefault="006A15A1" w:rsidP="00556ECB">
            <w:pPr>
              <w:pStyle w:val="ListParagraph"/>
              <w:tabs>
                <w:tab w:val="left" w:pos="1180"/>
              </w:tabs>
              <w:spacing w:before="3"/>
              <w:ind w:left="0" w:right="-20"/>
              <w:jc w:val="both"/>
              <w:rPr>
                <w:rFonts w:eastAsia="Times New Roman" w:cstheme="minorHAnsi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pacing w:val="1"/>
                <w:sz w:val="24"/>
                <w:szCs w:val="24"/>
              </w:rPr>
              <w:t>Radiation Protection</w:t>
            </w:r>
          </w:p>
        </w:tc>
      </w:tr>
      <w:tr w:rsidR="006A15A1" w:rsidRPr="006A15A1" w14:paraId="63FBA58F" w14:textId="77777777" w:rsidTr="006A15A1">
        <w:tc>
          <w:tcPr>
            <w:tcW w:w="5293" w:type="dxa"/>
          </w:tcPr>
          <w:p w14:paraId="07917293" w14:textId="33181899" w:rsidR="006A15A1" w:rsidRPr="006A15A1" w:rsidRDefault="006A15A1" w:rsidP="006A15A1">
            <w:pPr>
              <w:jc w:val="both"/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n-GB"/>
              </w:rPr>
            </w:pPr>
            <w:r w:rsidRPr="006A15A1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n-GB"/>
              </w:rPr>
              <w:t>Andreas Pautz (Swiss Federal Institute of Technology Lausanne, EPFL, Switzerland)</w:t>
            </w:r>
          </w:p>
        </w:tc>
        <w:tc>
          <w:tcPr>
            <w:tcW w:w="3689" w:type="dxa"/>
          </w:tcPr>
          <w:p w14:paraId="7CD073E9" w14:textId="249C2183" w:rsidR="006A15A1" w:rsidRPr="006A15A1" w:rsidRDefault="006A15A1" w:rsidP="006A15A1">
            <w:pPr>
              <w:pStyle w:val="ListParagraph"/>
              <w:tabs>
                <w:tab w:val="left" w:pos="1180"/>
              </w:tabs>
              <w:spacing w:before="3"/>
              <w:ind w:left="0" w:right="-20"/>
              <w:jc w:val="both"/>
              <w:rPr>
                <w:rFonts w:eastAsia="Times New Roman" w:cstheme="minorHAnsi"/>
                <w:color w:val="000000"/>
                <w:spacing w:val="1"/>
                <w:sz w:val="24"/>
                <w:szCs w:val="24"/>
              </w:rPr>
            </w:pPr>
            <w:r w:rsidRPr="006A15A1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n-GB"/>
              </w:rPr>
              <w:t>Nuclear engineering and Safety</w:t>
            </w:r>
          </w:p>
        </w:tc>
      </w:tr>
      <w:tr w:rsidR="006A15A1" w:rsidRPr="006A15A1" w14:paraId="4941279F" w14:textId="77777777" w:rsidTr="006A15A1">
        <w:tc>
          <w:tcPr>
            <w:tcW w:w="5293" w:type="dxa"/>
          </w:tcPr>
          <w:p w14:paraId="480B38CA" w14:textId="795CC974" w:rsidR="006A15A1" w:rsidRPr="00656A86" w:rsidRDefault="006A15A1" w:rsidP="006A15A1">
            <w:pPr>
              <w:jc w:val="both"/>
              <w:rPr>
                <w:rFonts w:eastAsia="Times New Roman" w:cstheme="minorHAnsi"/>
                <w:b/>
                <w:color w:val="000000"/>
                <w:spacing w:val="1"/>
                <w:sz w:val="24"/>
                <w:szCs w:val="24"/>
                <w:lang w:val="nl-NL"/>
              </w:rPr>
            </w:pPr>
            <w:r w:rsidRPr="00656A8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nl-NL"/>
              </w:rPr>
              <w:t>Iztok Tiselj (Jožef Stefan Institute, JSI, Slovenia)</w:t>
            </w:r>
          </w:p>
        </w:tc>
        <w:tc>
          <w:tcPr>
            <w:tcW w:w="3689" w:type="dxa"/>
          </w:tcPr>
          <w:p w14:paraId="0047457B" w14:textId="34F2BFEC" w:rsidR="006A15A1" w:rsidRPr="006A15A1" w:rsidRDefault="006A15A1" w:rsidP="006A15A1">
            <w:pPr>
              <w:pStyle w:val="ListParagraph"/>
              <w:tabs>
                <w:tab w:val="left" w:pos="1180"/>
              </w:tabs>
              <w:spacing w:before="3"/>
              <w:ind w:left="0" w:right="-20"/>
              <w:jc w:val="both"/>
              <w:rPr>
                <w:rFonts w:eastAsia="Times New Roman" w:cstheme="minorHAnsi"/>
                <w:color w:val="000000"/>
                <w:spacing w:val="1"/>
                <w:sz w:val="24"/>
                <w:szCs w:val="24"/>
              </w:rPr>
            </w:pPr>
            <w:r w:rsidRPr="006A15A1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n-GB"/>
              </w:rPr>
              <w:t>Nuclear engineering and Safety</w:t>
            </w:r>
          </w:p>
        </w:tc>
      </w:tr>
      <w:tr w:rsidR="006A15A1" w:rsidRPr="006A15A1" w14:paraId="33D26E5B" w14:textId="77777777" w:rsidTr="006A15A1">
        <w:tc>
          <w:tcPr>
            <w:tcW w:w="5293" w:type="dxa"/>
          </w:tcPr>
          <w:p w14:paraId="6399D17B" w14:textId="6BD4AED1" w:rsidR="006A15A1" w:rsidRPr="006A15A1" w:rsidRDefault="006A15A1" w:rsidP="006A15A1">
            <w:pPr>
              <w:jc w:val="both"/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s-ES"/>
              </w:rPr>
            </w:pPr>
            <w:r w:rsidRPr="006A15A1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s-ES"/>
              </w:rPr>
              <w:t>Piero Ravetto (</w:t>
            </w:r>
            <w:proofErr w:type="spellStart"/>
            <w:r w:rsidRPr="006A15A1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s-ES"/>
              </w:rPr>
              <w:t>Consorzio</w:t>
            </w:r>
            <w:proofErr w:type="spellEnd"/>
            <w:r w:rsidRPr="006A15A1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s-ES"/>
              </w:rPr>
              <w:t xml:space="preserve"> Interuniversitario per la </w:t>
            </w:r>
            <w:proofErr w:type="spellStart"/>
            <w:r w:rsidRPr="006A15A1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s-ES"/>
              </w:rPr>
              <w:t>Ricerca</w:t>
            </w:r>
            <w:proofErr w:type="spellEnd"/>
            <w:r w:rsidRPr="006A15A1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A15A1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s-ES"/>
              </w:rPr>
              <w:t>Tecnologica</w:t>
            </w:r>
            <w:proofErr w:type="spellEnd"/>
            <w:r w:rsidRPr="006A15A1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s-ES"/>
              </w:rPr>
              <w:t xml:space="preserve"> Nucleare, CIRTEN, </w:t>
            </w:r>
            <w:proofErr w:type="spellStart"/>
            <w:r w:rsidRPr="006A15A1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s-ES"/>
              </w:rPr>
              <w:t>Italy</w:t>
            </w:r>
            <w:proofErr w:type="spellEnd"/>
            <w:r w:rsidRPr="006A15A1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s-ES"/>
              </w:rPr>
              <w:t>)</w:t>
            </w:r>
          </w:p>
        </w:tc>
        <w:tc>
          <w:tcPr>
            <w:tcW w:w="3689" w:type="dxa"/>
          </w:tcPr>
          <w:p w14:paraId="5175EB58" w14:textId="59AB19A5" w:rsidR="006A15A1" w:rsidRPr="006A15A1" w:rsidRDefault="006A15A1" w:rsidP="006A15A1">
            <w:pPr>
              <w:pStyle w:val="ListParagraph"/>
              <w:tabs>
                <w:tab w:val="left" w:pos="1180"/>
              </w:tabs>
              <w:spacing w:before="3"/>
              <w:ind w:left="0" w:right="-20"/>
              <w:jc w:val="both"/>
              <w:rPr>
                <w:rFonts w:eastAsia="Times New Roman" w:cstheme="minorHAnsi"/>
                <w:color w:val="000000"/>
                <w:spacing w:val="1"/>
                <w:sz w:val="24"/>
                <w:szCs w:val="24"/>
              </w:rPr>
            </w:pPr>
            <w:r w:rsidRPr="006A15A1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n-GB"/>
              </w:rPr>
              <w:t>Nuclear engineering and Safety</w:t>
            </w:r>
          </w:p>
        </w:tc>
      </w:tr>
      <w:tr w:rsidR="006A15A1" w:rsidRPr="006A15A1" w14:paraId="6B256A26" w14:textId="77777777" w:rsidTr="006A15A1">
        <w:tc>
          <w:tcPr>
            <w:tcW w:w="5293" w:type="dxa"/>
          </w:tcPr>
          <w:p w14:paraId="2AE0554D" w14:textId="5E097A8D" w:rsidR="006A15A1" w:rsidRPr="006A15A1" w:rsidRDefault="006A15A1" w:rsidP="006A15A1">
            <w:pPr>
              <w:tabs>
                <w:tab w:val="left" w:pos="1180"/>
              </w:tabs>
              <w:spacing w:before="3"/>
              <w:ind w:right="-20"/>
              <w:jc w:val="both"/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n-GB"/>
              </w:rPr>
            </w:pPr>
            <w:r w:rsidRPr="006A15A1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n-GB"/>
              </w:rPr>
              <w:t>Danny Lathouwers (Delft University of Technology, DUT, The Netherlands)</w:t>
            </w:r>
          </w:p>
        </w:tc>
        <w:tc>
          <w:tcPr>
            <w:tcW w:w="3689" w:type="dxa"/>
          </w:tcPr>
          <w:p w14:paraId="45D72EA6" w14:textId="4B17945F" w:rsidR="006A15A1" w:rsidRPr="006A15A1" w:rsidRDefault="006A15A1" w:rsidP="006A15A1">
            <w:pPr>
              <w:pStyle w:val="ListParagraph"/>
              <w:tabs>
                <w:tab w:val="left" w:pos="1180"/>
              </w:tabs>
              <w:spacing w:before="3"/>
              <w:ind w:left="0" w:right="-20"/>
              <w:jc w:val="both"/>
              <w:rPr>
                <w:rFonts w:eastAsia="Times New Roman" w:cstheme="minorHAnsi"/>
                <w:color w:val="000000"/>
                <w:spacing w:val="1"/>
                <w:sz w:val="24"/>
                <w:szCs w:val="24"/>
              </w:rPr>
            </w:pPr>
            <w:r w:rsidRPr="006A15A1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n-GB"/>
              </w:rPr>
              <w:t>Nuclear engineering and Safety</w:t>
            </w:r>
          </w:p>
        </w:tc>
      </w:tr>
      <w:tr w:rsidR="002A4402" w:rsidRPr="002A4402" w14:paraId="2B1F83D8" w14:textId="77777777" w:rsidTr="006A15A1">
        <w:tc>
          <w:tcPr>
            <w:tcW w:w="5293" w:type="dxa"/>
          </w:tcPr>
          <w:p w14:paraId="563CDA18" w14:textId="6F9E14A2" w:rsidR="002A4402" w:rsidRPr="002A4402" w:rsidRDefault="002A4402" w:rsidP="006A15A1">
            <w:pPr>
              <w:tabs>
                <w:tab w:val="left" w:pos="1180"/>
              </w:tabs>
              <w:spacing w:before="3"/>
              <w:ind w:right="-20"/>
              <w:jc w:val="both"/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n-GB"/>
              </w:rPr>
            </w:pPr>
            <w:r w:rsidRPr="002A4402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n-GB"/>
              </w:rPr>
              <w:t>Teodora Retegan Vollmer (Chalmers U</w:t>
            </w:r>
            <w:r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n-GB"/>
              </w:rPr>
              <w:t>niversity of T</w:t>
            </w:r>
            <w:r w:rsidR="00D37852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n-GB"/>
              </w:rPr>
              <w:t>echnology,</w:t>
            </w:r>
            <w:r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n-GB"/>
              </w:rPr>
              <w:t xml:space="preserve"> CUT</w:t>
            </w:r>
            <w:r w:rsidR="00D37852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n-GB"/>
              </w:rPr>
              <w:t>,</w:t>
            </w:r>
            <w:r w:rsidRPr="002A4402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n-GB"/>
              </w:rPr>
              <w:t>Sweden)</w:t>
            </w:r>
          </w:p>
        </w:tc>
        <w:tc>
          <w:tcPr>
            <w:tcW w:w="3689" w:type="dxa"/>
          </w:tcPr>
          <w:p w14:paraId="7787ADB2" w14:textId="09DFFA83" w:rsidR="002A4402" w:rsidRPr="002A4402" w:rsidRDefault="002A4402" w:rsidP="006A15A1">
            <w:pPr>
              <w:pStyle w:val="ListParagraph"/>
              <w:tabs>
                <w:tab w:val="left" w:pos="1180"/>
              </w:tabs>
              <w:spacing w:before="3"/>
              <w:ind w:left="0" w:right="-20"/>
              <w:jc w:val="both"/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n-GB"/>
              </w:rPr>
              <w:t>Radiochemistry</w:t>
            </w:r>
          </w:p>
        </w:tc>
      </w:tr>
      <w:tr w:rsidR="006A15A1" w:rsidRPr="006A15A1" w14:paraId="0D78D4F6" w14:textId="77777777" w:rsidTr="006A15A1">
        <w:tc>
          <w:tcPr>
            <w:tcW w:w="5293" w:type="dxa"/>
          </w:tcPr>
          <w:p w14:paraId="79921FE9" w14:textId="0C69BE14" w:rsidR="006A15A1" w:rsidRPr="006A15A1" w:rsidRDefault="006A15A1" w:rsidP="006A15A1">
            <w:pPr>
              <w:tabs>
                <w:tab w:val="left" w:pos="1180"/>
              </w:tabs>
              <w:spacing w:before="3"/>
              <w:ind w:right="-20"/>
              <w:jc w:val="both"/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n-GB"/>
              </w:rPr>
            </w:pPr>
            <w:r w:rsidRPr="006A15A1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en-GB"/>
              </w:rPr>
              <w:t>Csilla Pesznyak, (Budapest University of Technology and Economics, BME, Hungary)</w:t>
            </w:r>
          </w:p>
        </w:tc>
        <w:tc>
          <w:tcPr>
            <w:tcW w:w="3689" w:type="dxa"/>
          </w:tcPr>
          <w:p w14:paraId="75DF2AC6" w14:textId="793741A2" w:rsidR="006A15A1" w:rsidRPr="006A15A1" w:rsidRDefault="006A15A1" w:rsidP="006A15A1">
            <w:pPr>
              <w:pStyle w:val="ListParagraph"/>
              <w:tabs>
                <w:tab w:val="left" w:pos="1180"/>
              </w:tabs>
              <w:spacing w:before="3"/>
              <w:ind w:left="0" w:right="-20"/>
              <w:jc w:val="both"/>
              <w:rPr>
                <w:rFonts w:eastAsia="Times New Roman" w:cstheme="minorHAnsi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pacing w:val="1"/>
                <w:sz w:val="24"/>
                <w:szCs w:val="24"/>
              </w:rPr>
              <w:t>Medical applications</w:t>
            </w:r>
          </w:p>
        </w:tc>
      </w:tr>
    </w:tbl>
    <w:p w14:paraId="2F517F52" w14:textId="77777777" w:rsidR="009F3AC9" w:rsidRPr="006C460C" w:rsidRDefault="009F3AC9">
      <w:pPr>
        <w:spacing w:after="0" w:line="244" w:lineRule="auto"/>
        <w:ind w:left="832" w:right="60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</w:p>
    <w:p w14:paraId="1F264BB0" w14:textId="02876520" w:rsidR="00F04EB6" w:rsidRDefault="00AA025F" w:rsidP="009F0B5E">
      <w:pPr>
        <w:pStyle w:val="ListParagraph"/>
        <w:numPr>
          <w:ilvl w:val="0"/>
          <w:numId w:val="4"/>
        </w:numPr>
        <w:spacing w:before="37" w:after="0" w:line="240" w:lineRule="auto"/>
        <w:ind w:right="4"/>
        <w:jc w:val="both"/>
        <w:rPr>
          <w:rFonts w:eastAsia="Times New Roman" w:cstheme="minorHAnsi"/>
          <w:b/>
          <w:bCs/>
          <w:spacing w:val="1"/>
          <w:w w:val="102"/>
          <w:sz w:val="24"/>
          <w:szCs w:val="24"/>
          <w:lang w:val="en-GB"/>
        </w:rPr>
      </w:pPr>
      <w:r w:rsidRPr="006C460C">
        <w:rPr>
          <w:rFonts w:eastAsia="Times New Roman" w:cstheme="minorHAnsi"/>
          <w:b/>
          <w:bCs/>
          <w:spacing w:val="1"/>
          <w:w w:val="102"/>
          <w:sz w:val="24"/>
          <w:szCs w:val="24"/>
          <w:lang w:val="en-GB"/>
        </w:rPr>
        <w:t>Qualification for application</w:t>
      </w:r>
    </w:p>
    <w:p w14:paraId="1F3F3B7E" w14:textId="77777777" w:rsidR="0022102C" w:rsidRPr="006C460C" w:rsidRDefault="0022102C" w:rsidP="0022102C">
      <w:pPr>
        <w:pStyle w:val="ListParagraph"/>
        <w:spacing w:before="37" w:after="0" w:line="240" w:lineRule="auto"/>
        <w:ind w:left="1552" w:right="4"/>
        <w:jc w:val="both"/>
        <w:rPr>
          <w:rFonts w:eastAsia="Times New Roman" w:cstheme="minorHAnsi"/>
          <w:b/>
          <w:bCs/>
          <w:spacing w:val="1"/>
          <w:w w:val="102"/>
          <w:sz w:val="24"/>
          <w:szCs w:val="24"/>
          <w:lang w:val="en-GB"/>
        </w:rPr>
      </w:pPr>
    </w:p>
    <w:p w14:paraId="797E6567" w14:textId="141867E7" w:rsidR="00F04EB6" w:rsidRPr="006C460C" w:rsidRDefault="00AA025F" w:rsidP="00E35E04">
      <w:pPr>
        <w:spacing w:after="0" w:line="240" w:lineRule="auto"/>
        <w:ind w:left="832" w:right="-20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Applicants should be either</w:t>
      </w:r>
      <w:r w:rsidR="00550A72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:</w:t>
      </w:r>
    </w:p>
    <w:p w14:paraId="01051A1B" w14:textId="67F26C98" w:rsidR="00F04EB6" w:rsidRPr="006C460C" w:rsidRDefault="00AA025F" w:rsidP="00387F49">
      <w:pPr>
        <w:tabs>
          <w:tab w:val="left" w:pos="1240"/>
        </w:tabs>
        <w:spacing w:before="4" w:after="0" w:line="240" w:lineRule="auto"/>
        <w:ind w:left="1240" w:right="-20" w:hanging="350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- </w:t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  <w:t xml:space="preserve">PhD students studying or working at </w:t>
      </w:r>
      <w:r w:rsidR="005E589E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one Institute </w:t>
      </w:r>
      <w:r w:rsidR="000B4DFC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listed among </w:t>
      </w:r>
      <w:hyperlink r:id="rId14" w:history="1">
        <w:r w:rsidRPr="006C460C">
          <w:rPr>
            <w:rStyle w:val="Hyperlink"/>
            <w:rFonts w:eastAsia="Times New Roman" w:cstheme="minorHAnsi"/>
            <w:spacing w:val="1"/>
            <w:sz w:val="24"/>
            <w:szCs w:val="24"/>
            <w:lang w:val="en-GB"/>
          </w:rPr>
          <w:t>ENEN Members</w:t>
        </w:r>
      </w:hyperlink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in any nuclear field, or</w:t>
      </w:r>
    </w:p>
    <w:p w14:paraId="3BC730AF" w14:textId="1E1E9E0B" w:rsidR="00F04EB6" w:rsidRPr="006C460C" w:rsidRDefault="00AA025F" w:rsidP="001963DA">
      <w:pPr>
        <w:tabs>
          <w:tab w:val="left" w:pos="1240"/>
        </w:tabs>
        <w:spacing w:before="4" w:after="0" w:line="245" w:lineRule="auto"/>
        <w:ind w:left="1240" w:right="67" w:hanging="350"/>
        <w:jc w:val="both"/>
        <w:rPr>
          <w:rFonts w:eastAsia="Times New Roman" w:cstheme="minorHAnsi"/>
          <w:spacing w:val="1"/>
          <w:sz w:val="24"/>
          <w:szCs w:val="24"/>
          <w:lang w:val="en-GB"/>
        </w:rPr>
      </w:pP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- </w:t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 w:rsidR="001F77F1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must have</w:t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completed their PhD studies at </w:t>
      </w:r>
      <w:r w:rsidR="001F77F1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one Institute listed among </w:t>
      </w:r>
      <w:hyperlink r:id="rId15" w:history="1">
        <w:r w:rsidRPr="006C460C">
          <w:rPr>
            <w:rStyle w:val="Hyperlink"/>
            <w:rFonts w:eastAsia="Times New Roman" w:cstheme="minorHAnsi"/>
            <w:spacing w:val="1"/>
            <w:sz w:val="24"/>
            <w:szCs w:val="24"/>
            <w:lang w:val="en-GB"/>
          </w:rPr>
          <w:t>ENEN Member</w:t>
        </w:r>
        <w:r w:rsidR="00387F49" w:rsidRPr="006C460C">
          <w:rPr>
            <w:rStyle w:val="Hyperlink"/>
            <w:rFonts w:eastAsia="Times New Roman" w:cstheme="minorHAnsi"/>
            <w:spacing w:val="1"/>
            <w:sz w:val="24"/>
            <w:szCs w:val="24"/>
            <w:lang w:val="en-GB"/>
          </w:rPr>
          <w:t>s</w:t>
        </w:r>
      </w:hyperlink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after the application deadline of the</w:t>
      </w:r>
      <w:r w:rsidR="00E157E3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previous ENEN PhD Event, i.</w:t>
      </w:r>
      <w:r w:rsidR="00E157E3" w:rsidRPr="006C460C">
        <w:rPr>
          <w:rFonts w:eastAsia="Times New Roman" w:cstheme="minorHAnsi"/>
          <w:spacing w:val="1"/>
          <w:sz w:val="24"/>
          <w:szCs w:val="24"/>
          <w:lang w:val="en-GB"/>
        </w:rPr>
        <w:t>e</w:t>
      </w:r>
      <w:r w:rsidR="00224B1D" w:rsidRPr="006C460C">
        <w:rPr>
          <w:rFonts w:eastAsia="Times New Roman" w:cstheme="minorHAnsi"/>
          <w:spacing w:val="1"/>
          <w:sz w:val="24"/>
          <w:szCs w:val="24"/>
          <w:lang w:val="en-GB"/>
        </w:rPr>
        <w:t xml:space="preserve">. </w:t>
      </w:r>
      <w:r w:rsidR="00864169" w:rsidRPr="006C460C">
        <w:rPr>
          <w:rFonts w:eastAsia="Times New Roman" w:cstheme="minorHAnsi"/>
          <w:spacing w:val="1"/>
          <w:sz w:val="24"/>
          <w:szCs w:val="24"/>
          <w:lang w:val="en-GB"/>
        </w:rPr>
        <w:t>February</w:t>
      </w:r>
      <w:r w:rsidR="003569AA">
        <w:rPr>
          <w:rFonts w:eastAsia="Times New Roman" w:cstheme="minorHAnsi"/>
          <w:spacing w:val="1"/>
          <w:sz w:val="24"/>
          <w:szCs w:val="24"/>
          <w:lang w:val="en-GB"/>
        </w:rPr>
        <w:t xml:space="preserve"> 13</w:t>
      </w:r>
      <w:r w:rsidR="00EE1B35" w:rsidRPr="006C460C">
        <w:rPr>
          <w:rFonts w:eastAsia="Times New Roman" w:cstheme="minorHAnsi"/>
          <w:spacing w:val="1"/>
          <w:sz w:val="24"/>
          <w:szCs w:val="24"/>
          <w:vertAlign w:val="superscript"/>
          <w:lang w:val="en-GB"/>
        </w:rPr>
        <w:t>st</w:t>
      </w:r>
      <w:r w:rsidR="009A2A61" w:rsidRPr="006C460C">
        <w:rPr>
          <w:rFonts w:eastAsia="Times New Roman" w:cstheme="minorHAnsi"/>
          <w:spacing w:val="1"/>
          <w:sz w:val="24"/>
          <w:szCs w:val="24"/>
          <w:lang w:val="en-GB"/>
        </w:rPr>
        <w:t>, 202</w:t>
      </w:r>
      <w:r w:rsidR="003569AA">
        <w:rPr>
          <w:rFonts w:eastAsia="Times New Roman" w:cstheme="minorHAnsi"/>
          <w:spacing w:val="1"/>
          <w:sz w:val="24"/>
          <w:szCs w:val="24"/>
          <w:lang w:val="en-GB"/>
        </w:rPr>
        <w:t>3</w:t>
      </w:r>
      <w:r w:rsidRPr="006C460C">
        <w:rPr>
          <w:rFonts w:eastAsia="Times New Roman" w:cstheme="minorHAnsi"/>
          <w:spacing w:val="1"/>
          <w:sz w:val="24"/>
          <w:szCs w:val="24"/>
          <w:lang w:val="en-GB"/>
        </w:rPr>
        <w:t>.</w:t>
      </w:r>
    </w:p>
    <w:p w14:paraId="63A3903A" w14:textId="77777777" w:rsidR="00F04EB6" w:rsidRPr="006C460C" w:rsidRDefault="00F04EB6" w:rsidP="00E35E04">
      <w:pPr>
        <w:spacing w:before="5" w:after="0" w:line="240" w:lineRule="exact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</w:p>
    <w:p w14:paraId="14E0E088" w14:textId="3E9AA47F" w:rsidR="00F04EB6" w:rsidRPr="006C460C" w:rsidRDefault="00AA025F" w:rsidP="00E35E04">
      <w:pPr>
        <w:spacing w:after="0" w:line="240" w:lineRule="auto"/>
        <w:ind w:left="832" w:right="-20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The criteria for </w:t>
      </w:r>
      <w:r w:rsidR="00641E6A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(pre)</w:t>
      </w:r>
      <w:r w:rsidR="00871BDE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selection</w:t>
      </w:r>
      <w:r w:rsidR="00C86158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</w:t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of the participants are:</w:t>
      </w:r>
    </w:p>
    <w:p w14:paraId="1212849F" w14:textId="23818136" w:rsidR="00F04EB6" w:rsidRPr="006C460C" w:rsidRDefault="00AA025F" w:rsidP="00E35E04">
      <w:pPr>
        <w:tabs>
          <w:tab w:val="left" w:pos="1240"/>
        </w:tabs>
        <w:spacing w:before="5" w:after="0" w:line="237" w:lineRule="exact"/>
        <w:ind w:left="832" w:right="-20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- </w:t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  <w:t xml:space="preserve">Quality of </w:t>
      </w:r>
      <w:r w:rsidR="00C86158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their</w:t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research work,</w:t>
      </w:r>
    </w:p>
    <w:p w14:paraId="6B76789D" w14:textId="4064A35D" w:rsidR="00F04EB6" w:rsidRPr="006C460C" w:rsidRDefault="00AA025F" w:rsidP="00E35E04">
      <w:pPr>
        <w:tabs>
          <w:tab w:val="left" w:pos="1240"/>
        </w:tabs>
        <w:spacing w:after="0" w:line="249" w:lineRule="exact"/>
        <w:ind w:left="832" w:right="-20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- </w:t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 w:rsidR="0024184B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Proof of achievements</w:t>
      </w:r>
      <w:r w:rsidR="00EA1691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congruent with a 3</w:t>
      </w:r>
      <w:r w:rsidR="00EA1691" w:rsidRPr="006C460C">
        <w:rPr>
          <w:rFonts w:eastAsia="Times New Roman" w:cstheme="minorHAnsi"/>
          <w:color w:val="000000"/>
          <w:spacing w:val="1"/>
          <w:sz w:val="24"/>
          <w:szCs w:val="24"/>
          <w:vertAlign w:val="superscript"/>
          <w:lang w:val="en-GB"/>
        </w:rPr>
        <w:t>rd</w:t>
      </w:r>
      <w:r w:rsidR="00EA1691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year PhD candidate career</w:t>
      </w:r>
    </w:p>
    <w:p w14:paraId="3AFE095C" w14:textId="77777777" w:rsidR="00F04EB6" w:rsidRPr="006C460C" w:rsidRDefault="00AA025F" w:rsidP="00E35E04">
      <w:pPr>
        <w:tabs>
          <w:tab w:val="left" w:pos="1240"/>
        </w:tabs>
        <w:spacing w:before="5" w:after="0" w:line="240" w:lineRule="auto"/>
        <w:ind w:left="832" w:right="-20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- </w:t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  <w:t>No balance among the participating countries is taken into account.</w:t>
      </w:r>
    </w:p>
    <w:p w14:paraId="72B5EEAD" w14:textId="77777777" w:rsidR="003569AA" w:rsidRDefault="003569AA" w:rsidP="00E35E04">
      <w:pPr>
        <w:spacing w:before="4" w:after="0" w:line="240" w:lineRule="auto"/>
        <w:ind w:left="833" w:right="284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</w:p>
    <w:p w14:paraId="3A540308" w14:textId="25922584" w:rsidR="00F04EB6" w:rsidRPr="006C460C" w:rsidRDefault="00AA025F" w:rsidP="00E35E04">
      <w:pPr>
        <w:spacing w:before="4" w:after="0" w:line="240" w:lineRule="auto"/>
        <w:ind w:left="833" w:right="284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All abstract, papers and presentations provided for the Event will be shared among the ENEN</w:t>
      </w:r>
      <w:r w:rsidR="009A2A61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</w:t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Members after the Event.</w:t>
      </w:r>
      <w:r w:rsidR="006E548E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Participants agree with this rule</w:t>
      </w:r>
      <w:r w:rsidR="001E4674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by submitting their material.</w:t>
      </w:r>
    </w:p>
    <w:p w14:paraId="33BEEB40" w14:textId="7815D9AE" w:rsidR="0022102C" w:rsidRDefault="00AA025F" w:rsidP="0022102C">
      <w:pPr>
        <w:spacing w:after="0" w:line="243" w:lineRule="auto"/>
        <w:ind w:left="832" w:right="171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All participants are requested to attend the Event and the award ceremony of the </w:t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lastRenderedPageBreak/>
        <w:t>ENEN Prize.</w:t>
      </w:r>
    </w:p>
    <w:p w14:paraId="11B824E7" w14:textId="38A79BCA" w:rsidR="00F04EB6" w:rsidRPr="006C460C" w:rsidRDefault="007B3521" w:rsidP="0022102C">
      <w:pPr>
        <w:spacing w:after="0" w:line="243" w:lineRule="auto"/>
        <w:ind w:left="832" w:right="171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Selected applicants will receive financial support for their travel expenses.</w:t>
      </w:r>
    </w:p>
    <w:p w14:paraId="606C6338" w14:textId="167D4F72" w:rsidR="00F04EB6" w:rsidRDefault="00F04EB6">
      <w:pPr>
        <w:spacing w:after="0" w:line="200" w:lineRule="exact"/>
        <w:rPr>
          <w:rFonts w:cstheme="minorHAnsi"/>
          <w:sz w:val="20"/>
          <w:szCs w:val="20"/>
          <w:lang w:val="en-GB"/>
        </w:rPr>
      </w:pPr>
    </w:p>
    <w:p w14:paraId="3927491D" w14:textId="77777777" w:rsidR="00F04EB6" w:rsidRPr="006C460C" w:rsidRDefault="00AA025F" w:rsidP="009F0B5E">
      <w:pPr>
        <w:pStyle w:val="ListParagraph"/>
        <w:numPr>
          <w:ilvl w:val="0"/>
          <w:numId w:val="4"/>
        </w:numPr>
        <w:spacing w:before="37" w:after="0" w:line="240" w:lineRule="auto"/>
        <w:ind w:right="4"/>
        <w:jc w:val="both"/>
        <w:rPr>
          <w:rFonts w:eastAsia="Times New Roman" w:cstheme="minorHAnsi"/>
          <w:b/>
          <w:bCs/>
          <w:spacing w:val="1"/>
          <w:w w:val="102"/>
          <w:sz w:val="24"/>
          <w:szCs w:val="24"/>
          <w:lang w:val="en-GB"/>
        </w:rPr>
      </w:pPr>
      <w:r w:rsidRPr="006C460C">
        <w:rPr>
          <w:rFonts w:eastAsia="Times New Roman" w:cstheme="minorHAnsi"/>
          <w:b/>
          <w:bCs/>
          <w:spacing w:val="1"/>
          <w:w w:val="102"/>
          <w:sz w:val="24"/>
          <w:szCs w:val="24"/>
          <w:lang w:val="en-GB"/>
        </w:rPr>
        <w:t>How to apply</w:t>
      </w:r>
    </w:p>
    <w:p w14:paraId="332CBB59" w14:textId="77777777" w:rsidR="00F04EB6" w:rsidRPr="006C460C" w:rsidRDefault="00F04EB6">
      <w:pPr>
        <w:spacing w:before="3" w:after="0" w:line="240" w:lineRule="exact"/>
        <w:rPr>
          <w:rFonts w:cstheme="minorHAnsi"/>
          <w:sz w:val="24"/>
          <w:szCs w:val="24"/>
          <w:lang w:val="en-GB"/>
        </w:rPr>
      </w:pPr>
    </w:p>
    <w:p w14:paraId="561C08B1" w14:textId="74A6A959" w:rsidR="00F04EB6" w:rsidRPr="006C460C" w:rsidRDefault="00AA025F" w:rsidP="00641E6A">
      <w:pPr>
        <w:pStyle w:val="NormalWeb"/>
        <w:ind w:firstLine="720"/>
        <w:rPr>
          <w:rFonts w:asciiTheme="minorHAnsi" w:eastAsia="Times New Roman" w:hAnsiTheme="minorHAnsi" w:cstheme="minorHAnsi"/>
          <w:color w:val="000000"/>
          <w:spacing w:val="1"/>
          <w:lang w:val="en-US" w:eastAsia="en-US"/>
        </w:rPr>
      </w:pPr>
      <w:r w:rsidRPr="006C460C">
        <w:rPr>
          <w:rFonts w:asciiTheme="minorHAnsi" w:eastAsia="Times New Roman" w:hAnsiTheme="minorHAnsi" w:cstheme="minorHAnsi"/>
          <w:color w:val="000000"/>
          <w:spacing w:val="1"/>
          <w:lang w:val="en-GB"/>
        </w:rPr>
        <w:t>1)   Send the Application form (See Annex I</w:t>
      </w:r>
      <w:r w:rsidR="004F75FA" w:rsidRPr="006C460C">
        <w:rPr>
          <w:rFonts w:asciiTheme="minorHAnsi" w:eastAsia="Times New Roman" w:hAnsiTheme="minorHAnsi" w:cstheme="minorHAnsi"/>
          <w:color w:val="000000"/>
          <w:spacing w:val="1"/>
          <w:lang w:val="en-GB"/>
        </w:rPr>
        <w:t xml:space="preserve"> - </w:t>
      </w:r>
      <w:r w:rsidR="004F75FA" w:rsidRPr="006C460C">
        <w:rPr>
          <w:rFonts w:asciiTheme="minorHAnsi" w:eastAsia="Times New Roman" w:hAnsiTheme="minorHAnsi" w:cstheme="minorHAnsi"/>
          <w:color w:val="000000"/>
          <w:spacing w:val="1"/>
          <w:lang w:val="en-US" w:eastAsia="en-US"/>
        </w:rPr>
        <w:t xml:space="preserve">Website: </w:t>
      </w:r>
      <w:r w:rsidR="004F75FA" w:rsidRPr="006C460C">
        <w:rPr>
          <w:rFonts w:asciiTheme="minorHAnsi" w:eastAsia="Times New Roman" w:hAnsiTheme="minorHAnsi" w:cstheme="minorHAnsi"/>
          <w:color w:val="000000"/>
          <w:spacing w:val="1"/>
          <w:lang w:val="en-US" w:eastAsia="en-US"/>
        </w:rPr>
        <w:tab/>
      </w:r>
      <w:hyperlink r:id="rId16" w:history="1">
        <w:r w:rsidR="004F75FA" w:rsidRPr="006C460C">
          <w:rPr>
            <w:rStyle w:val="Hyperlink"/>
            <w:rFonts w:asciiTheme="minorHAnsi" w:hAnsiTheme="minorHAnsi" w:cstheme="minorHAnsi"/>
            <w:lang w:val="en-US"/>
          </w:rPr>
          <w:t>PhD Events – European Nuclear Education Network (enen.eu)</w:t>
        </w:r>
      </w:hyperlink>
      <w:r w:rsidRPr="006C460C">
        <w:rPr>
          <w:rFonts w:asciiTheme="minorHAnsi" w:eastAsia="Times New Roman" w:hAnsiTheme="minorHAnsi" w:cstheme="minorHAnsi"/>
          <w:color w:val="000000"/>
          <w:spacing w:val="1"/>
          <w:lang w:val="en-GB"/>
        </w:rPr>
        <w:t xml:space="preserve">) </w:t>
      </w:r>
      <w:r w:rsidR="00694448" w:rsidRPr="006C460C">
        <w:rPr>
          <w:rFonts w:asciiTheme="minorHAnsi" w:eastAsia="Times New Roman" w:hAnsiTheme="minorHAnsi" w:cstheme="minorHAnsi"/>
          <w:color w:val="000000"/>
          <w:spacing w:val="1"/>
          <w:lang w:val="en-GB"/>
        </w:rPr>
        <w:t>detailing the</w:t>
      </w:r>
      <w:r w:rsidRPr="006C460C">
        <w:rPr>
          <w:rFonts w:asciiTheme="minorHAnsi" w:eastAsia="Times New Roman" w:hAnsiTheme="minorHAnsi" w:cstheme="minorHAnsi"/>
          <w:color w:val="000000"/>
          <w:spacing w:val="1"/>
          <w:lang w:val="en-GB"/>
        </w:rPr>
        <w:t xml:space="preserve"> following information:</w:t>
      </w:r>
    </w:p>
    <w:p w14:paraId="0C865375" w14:textId="77777777" w:rsidR="00F04EB6" w:rsidRPr="006C460C" w:rsidRDefault="00F04EB6">
      <w:pPr>
        <w:spacing w:before="14" w:after="0" w:line="240" w:lineRule="exact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</w:p>
    <w:p w14:paraId="183C6B39" w14:textId="77777777" w:rsidR="00F04EB6" w:rsidRPr="006C460C" w:rsidRDefault="00AA025F">
      <w:pPr>
        <w:tabs>
          <w:tab w:val="left" w:pos="1700"/>
        </w:tabs>
        <w:spacing w:after="0" w:line="240" w:lineRule="auto"/>
        <w:ind w:left="1300" w:right="-20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- </w:t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  <w:t>Contact details of the student</w:t>
      </w:r>
    </w:p>
    <w:p w14:paraId="60EA3AA1" w14:textId="67588FDC" w:rsidR="009F3AC9" w:rsidRPr="006C460C" w:rsidRDefault="00AA025F" w:rsidP="009F3AC9">
      <w:pPr>
        <w:tabs>
          <w:tab w:val="left" w:pos="1700"/>
        </w:tabs>
        <w:spacing w:after="0" w:line="250" w:lineRule="exact"/>
        <w:ind w:left="1300" w:right="-20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- </w:t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  <w:t>Contact details of the nominating ENEN Member</w:t>
      </w:r>
      <w:r w:rsidR="00F27E60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representative</w:t>
      </w:r>
    </w:p>
    <w:p w14:paraId="14D812ED" w14:textId="17FD1892" w:rsidR="009F3AC9" w:rsidRPr="006C460C" w:rsidRDefault="00AA025F" w:rsidP="009F3AC9">
      <w:pPr>
        <w:tabs>
          <w:tab w:val="left" w:pos="1700"/>
        </w:tabs>
        <w:spacing w:after="0" w:line="250" w:lineRule="exact"/>
        <w:ind w:left="1300" w:right="-20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- </w:t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  <w:t xml:space="preserve">Status of the PhD </w:t>
      </w:r>
      <w:r w:rsidR="00F27E60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rese</w:t>
      </w:r>
      <w:r w:rsidR="006B6424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a</w:t>
      </w:r>
      <w:r w:rsidR="00F27E60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rch </w:t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br/>
        <w:t xml:space="preserve">- </w:t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  <w:t>Recommendation by</w:t>
      </w:r>
      <w:r w:rsidR="00535126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an</w:t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ENEN Member</w:t>
      </w:r>
      <w:r w:rsidR="00535126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representative</w:t>
      </w:r>
    </w:p>
    <w:p w14:paraId="405AB8CF" w14:textId="77777777" w:rsidR="009F3AC9" w:rsidRPr="006C460C" w:rsidRDefault="00AA025F" w:rsidP="009F3AC9">
      <w:pPr>
        <w:tabs>
          <w:tab w:val="left" w:pos="1700"/>
        </w:tabs>
        <w:spacing w:after="0" w:line="250" w:lineRule="exact"/>
        <w:ind w:left="1300" w:right="-20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- </w:t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  <w:t>Scientific CV and publication list</w:t>
      </w:r>
    </w:p>
    <w:p w14:paraId="7370A534" w14:textId="5E938A41" w:rsidR="00F04EB6" w:rsidRPr="006C460C" w:rsidRDefault="00864169" w:rsidP="009F3AC9">
      <w:pPr>
        <w:tabs>
          <w:tab w:val="left" w:pos="1700"/>
        </w:tabs>
        <w:spacing w:after="0" w:line="250" w:lineRule="exact"/>
        <w:ind w:left="1300" w:right="-20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- </w:t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  <w:t>One</w:t>
      </w:r>
      <w:r w:rsidR="00AA025F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-page abstract of the research work to be presented</w:t>
      </w:r>
    </w:p>
    <w:p w14:paraId="437EAB16" w14:textId="77777777" w:rsidR="00F04EB6" w:rsidRPr="006C460C" w:rsidRDefault="00F04EB6">
      <w:pPr>
        <w:spacing w:before="17" w:after="0" w:line="220" w:lineRule="exact"/>
        <w:rPr>
          <w:rFonts w:cstheme="minorHAnsi"/>
          <w:sz w:val="24"/>
          <w:szCs w:val="24"/>
          <w:lang w:val="en-GB"/>
        </w:rPr>
      </w:pPr>
    </w:p>
    <w:p w14:paraId="6AAC0E89" w14:textId="401E586B" w:rsidR="00F04EB6" w:rsidRDefault="00AA025F" w:rsidP="00641E6A">
      <w:pPr>
        <w:spacing w:after="0" w:line="240" w:lineRule="auto"/>
        <w:ind w:left="580" w:right="-20" w:firstLine="140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 w:rsidRPr="006C460C">
        <w:rPr>
          <w:rFonts w:eastAsia="Times New Roman" w:cstheme="minorHAnsi"/>
          <w:spacing w:val="1"/>
          <w:sz w:val="24"/>
          <w:szCs w:val="24"/>
          <w:lang w:val="en-GB"/>
        </w:rPr>
        <w:t>2</w:t>
      </w:r>
      <w:r w:rsidRPr="006C460C">
        <w:rPr>
          <w:rFonts w:eastAsia="Times New Roman" w:cstheme="minorHAnsi"/>
          <w:sz w:val="24"/>
          <w:szCs w:val="24"/>
          <w:lang w:val="en-GB"/>
        </w:rPr>
        <w:t xml:space="preserve">)  </w:t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by e-mail to:</w:t>
      </w:r>
    </w:p>
    <w:p w14:paraId="6732E1AD" w14:textId="77777777" w:rsidR="003569AA" w:rsidRPr="006C460C" w:rsidRDefault="003569AA" w:rsidP="00641E6A">
      <w:pPr>
        <w:spacing w:after="0" w:line="240" w:lineRule="auto"/>
        <w:ind w:left="580" w:right="-20" w:firstLine="140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</w:p>
    <w:p w14:paraId="26E04D46" w14:textId="17D6B1D7" w:rsidR="00451B17" w:rsidRPr="006C460C" w:rsidRDefault="00334CBA">
      <w:pPr>
        <w:spacing w:before="8" w:after="0" w:line="243" w:lineRule="auto"/>
        <w:ind w:left="1533" w:right="3934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ENEN</w:t>
      </w:r>
      <w:r w:rsidR="00B23BD5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</w:t>
      </w:r>
      <w:r w:rsidR="00AC5749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Secretariat</w:t>
      </w:r>
      <w:r w:rsidR="00B23BD5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: </w:t>
      </w:r>
      <w:hyperlink r:id="rId17" w:history="1">
        <w:r w:rsidR="00B23BD5" w:rsidRPr="006C460C">
          <w:rPr>
            <w:rStyle w:val="Hyperlink"/>
            <w:rFonts w:eastAsia="Times New Roman" w:cstheme="minorHAnsi"/>
            <w:spacing w:val="1"/>
            <w:sz w:val="24"/>
            <w:szCs w:val="24"/>
            <w:lang w:val="en-GB"/>
          </w:rPr>
          <w:t>secretariat@enen.eu</w:t>
        </w:r>
      </w:hyperlink>
    </w:p>
    <w:p w14:paraId="227150A3" w14:textId="45219217" w:rsidR="00864169" w:rsidRPr="006C460C" w:rsidRDefault="00864169">
      <w:pPr>
        <w:spacing w:before="8" w:after="0" w:line="243" w:lineRule="auto"/>
        <w:ind w:left="1533" w:right="3934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</w:p>
    <w:p w14:paraId="33EE4304" w14:textId="3F4205DF" w:rsidR="00864169" w:rsidRPr="006C460C" w:rsidRDefault="00864169">
      <w:pPr>
        <w:spacing w:before="8" w:after="0" w:line="243" w:lineRule="auto"/>
        <w:ind w:left="1533" w:right="3934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AND</w:t>
      </w:r>
    </w:p>
    <w:p w14:paraId="62E803F1" w14:textId="53CF6A18" w:rsidR="00864169" w:rsidRPr="006C460C" w:rsidRDefault="00864169">
      <w:pPr>
        <w:spacing w:before="8" w:after="0" w:line="243" w:lineRule="auto"/>
        <w:ind w:left="1533" w:right="3934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</w:p>
    <w:p w14:paraId="57260DF5" w14:textId="17A1DC3F" w:rsidR="00864169" w:rsidRPr="00FF14DC" w:rsidRDefault="005234A5">
      <w:pPr>
        <w:spacing w:before="8" w:after="0" w:line="243" w:lineRule="auto"/>
        <w:ind w:left="1533" w:right="3934"/>
        <w:rPr>
          <w:rFonts w:eastAsia="Times New Roman" w:cstheme="minorHAnsi"/>
          <w:color w:val="000000"/>
          <w:spacing w:val="1"/>
          <w:sz w:val="24"/>
          <w:szCs w:val="24"/>
        </w:rPr>
      </w:pPr>
      <w:r w:rsidRPr="00FF14DC">
        <w:rPr>
          <w:rFonts w:eastAsia="Times New Roman" w:cstheme="minorHAnsi"/>
          <w:color w:val="000000"/>
          <w:spacing w:val="1"/>
          <w:sz w:val="24"/>
          <w:szCs w:val="24"/>
        </w:rPr>
        <w:t>Tanja Klop</w:t>
      </w:r>
      <w:r w:rsidR="00D90C3A" w:rsidRPr="00FF14DC">
        <w:rPr>
          <w:rFonts w:eastAsia="Times New Roman" w:cstheme="minorHAnsi"/>
          <w:color w:val="000000"/>
          <w:spacing w:val="1"/>
          <w:sz w:val="24"/>
          <w:szCs w:val="24"/>
        </w:rPr>
        <w:t>č</w:t>
      </w:r>
      <w:r w:rsidRPr="00FF14DC">
        <w:rPr>
          <w:rFonts w:eastAsia="Times New Roman" w:cstheme="minorHAnsi"/>
          <w:color w:val="000000"/>
          <w:spacing w:val="1"/>
          <w:sz w:val="24"/>
          <w:szCs w:val="24"/>
        </w:rPr>
        <w:t>i</w:t>
      </w:r>
      <w:r w:rsidR="00D90C3A" w:rsidRPr="00FF14DC">
        <w:rPr>
          <w:rFonts w:eastAsia="Times New Roman" w:cstheme="minorHAnsi"/>
          <w:color w:val="000000"/>
          <w:spacing w:val="1"/>
          <w:sz w:val="24"/>
          <w:szCs w:val="24"/>
        </w:rPr>
        <w:t>č</w:t>
      </w:r>
    </w:p>
    <w:p w14:paraId="1EC35C9F" w14:textId="17D9756C" w:rsidR="00334CBA" w:rsidRPr="00FF14DC" w:rsidRDefault="00772086" w:rsidP="00864169">
      <w:pPr>
        <w:spacing w:before="8" w:after="0" w:line="243" w:lineRule="auto"/>
        <w:ind w:left="1533" w:right="3934"/>
        <w:rPr>
          <w:rFonts w:eastAsia="Times New Roman" w:cstheme="minorHAnsi"/>
          <w:color w:val="000000"/>
          <w:spacing w:val="1"/>
          <w:sz w:val="24"/>
          <w:szCs w:val="24"/>
        </w:rPr>
      </w:pPr>
      <w:hyperlink r:id="rId18" w:history="1">
        <w:r w:rsidRPr="0068390A">
          <w:rPr>
            <w:rStyle w:val="Hyperlink"/>
          </w:rPr>
          <w:t>tanja.klopcic@ijs.si</w:t>
        </w:r>
      </w:hyperlink>
      <w:r>
        <w:t xml:space="preserve"> </w:t>
      </w:r>
      <w:r w:rsidR="00DA77CE">
        <w:t xml:space="preserve"> </w:t>
      </w:r>
      <w:r>
        <w:t xml:space="preserve">  </w:t>
      </w:r>
    </w:p>
    <w:p w14:paraId="07812C4D" w14:textId="77777777" w:rsidR="00864169" w:rsidRPr="00FF14DC" w:rsidRDefault="00864169" w:rsidP="00864169">
      <w:pPr>
        <w:spacing w:before="8" w:after="0" w:line="243" w:lineRule="auto"/>
        <w:ind w:left="1533" w:right="3934"/>
        <w:rPr>
          <w:rFonts w:cstheme="minorHAnsi"/>
          <w:sz w:val="24"/>
          <w:szCs w:val="24"/>
        </w:rPr>
      </w:pPr>
    </w:p>
    <w:p w14:paraId="61BC5C91" w14:textId="2329787B" w:rsidR="00F04EB6" w:rsidRDefault="00AA025F" w:rsidP="00641E6A">
      <w:pPr>
        <w:spacing w:before="37" w:after="0" w:line="238" w:lineRule="exact"/>
        <w:ind w:right="-20" w:firstLine="720"/>
        <w:rPr>
          <w:rFonts w:eastAsia="Times New Roman" w:cstheme="minorHAnsi"/>
          <w:b/>
          <w:spacing w:val="1"/>
          <w:sz w:val="24"/>
          <w:szCs w:val="24"/>
          <w:lang w:val="en-GB"/>
        </w:rPr>
      </w:pPr>
      <w:r w:rsidRPr="006C460C">
        <w:rPr>
          <w:rFonts w:eastAsia="Times New Roman" w:cstheme="minorHAnsi"/>
          <w:spacing w:val="1"/>
          <w:position w:val="-1"/>
          <w:sz w:val="24"/>
          <w:szCs w:val="24"/>
          <w:lang w:val="en-GB"/>
        </w:rPr>
        <w:t>3</w:t>
      </w:r>
      <w:r w:rsidRPr="006C460C">
        <w:rPr>
          <w:rFonts w:eastAsia="Times New Roman" w:cstheme="minorHAnsi"/>
          <w:position w:val="-1"/>
          <w:sz w:val="24"/>
          <w:szCs w:val="24"/>
          <w:lang w:val="en-GB"/>
        </w:rPr>
        <w:t xml:space="preserve">)  </w:t>
      </w:r>
      <w:r w:rsidRPr="006C460C">
        <w:rPr>
          <w:rFonts w:eastAsia="Times New Roman" w:cstheme="minorHAnsi"/>
          <w:spacing w:val="16"/>
          <w:position w:val="-1"/>
          <w:sz w:val="24"/>
          <w:szCs w:val="24"/>
          <w:lang w:val="en-GB"/>
        </w:rPr>
        <w:t xml:space="preserve"> </w:t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Before the</w:t>
      </w:r>
      <w:r w:rsidR="00864169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Deadline of the Application: </w:t>
      </w:r>
      <w:r w:rsidR="004C48EA">
        <w:rPr>
          <w:rFonts w:eastAsia="Times New Roman" w:cstheme="minorHAnsi"/>
          <w:b/>
          <w:spacing w:val="1"/>
          <w:sz w:val="24"/>
          <w:szCs w:val="24"/>
          <w:lang w:val="en-GB"/>
        </w:rPr>
        <w:t>March</w:t>
      </w:r>
      <w:r w:rsidR="000654D4" w:rsidRPr="006C460C">
        <w:rPr>
          <w:rFonts w:eastAsia="Times New Roman" w:cstheme="minorHAnsi"/>
          <w:b/>
          <w:spacing w:val="1"/>
          <w:sz w:val="24"/>
          <w:szCs w:val="24"/>
          <w:lang w:val="en-GB"/>
        </w:rPr>
        <w:t xml:space="preserve"> </w:t>
      </w:r>
      <w:r w:rsidR="004C48EA">
        <w:rPr>
          <w:rFonts w:eastAsia="Times New Roman" w:cstheme="minorHAnsi"/>
          <w:b/>
          <w:spacing w:val="1"/>
          <w:sz w:val="24"/>
          <w:szCs w:val="24"/>
          <w:lang w:val="en-GB"/>
        </w:rPr>
        <w:t>26</w:t>
      </w:r>
      <w:r w:rsidR="00864169" w:rsidRPr="0022102C">
        <w:rPr>
          <w:rFonts w:eastAsia="Times New Roman" w:cstheme="minorHAnsi"/>
          <w:b/>
          <w:spacing w:val="1"/>
          <w:sz w:val="24"/>
          <w:szCs w:val="24"/>
          <w:vertAlign w:val="superscript"/>
          <w:lang w:val="en-GB"/>
        </w:rPr>
        <w:t>th</w:t>
      </w:r>
      <w:r w:rsidR="00BC630B" w:rsidRPr="006C460C">
        <w:rPr>
          <w:rFonts w:eastAsia="Times New Roman" w:cstheme="minorHAnsi"/>
          <w:b/>
          <w:spacing w:val="1"/>
          <w:sz w:val="24"/>
          <w:szCs w:val="24"/>
          <w:lang w:val="en-GB"/>
        </w:rPr>
        <w:t>, 20</w:t>
      </w:r>
      <w:r w:rsidR="00397A4D" w:rsidRPr="006C460C">
        <w:rPr>
          <w:rFonts w:eastAsia="Times New Roman" w:cstheme="minorHAnsi"/>
          <w:b/>
          <w:spacing w:val="1"/>
          <w:sz w:val="24"/>
          <w:szCs w:val="24"/>
          <w:lang w:val="en-GB"/>
        </w:rPr>
        <w:t>2</w:t>
      </w:r>
      <w:r w:rsidR="004C48EA">
        <w:rPr>
          <w:rFonts w:eastAsia="Times New Roman" w:cstheme="minorHAnsi"/>
          <w:b/>
          <w:spacing w:val="1"/>
          <w:sz w:val="24"/>
          <w:szCs w:val="24"/>
          <w:lang w:val="en-GB"/>
        </w:rPr>
        <w:t>4</w:t>
      </w:r>
    </w:p>
    <w:p w14:paraId="08FFDB6E" w14:textId="77777777" w:rsidR="00D37852" w:rsidRPr="006C460C" w:rsidRDefault="00D37852" w:rsidP="00641E6A">
      <w:pPr>
        <w:spacing w:before="37" w:after="0" w:line="238" w:lineRule="exact"/>
        <w:ind w:right="-20" w:firstLine="720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</w:p>
    <w:p w14:paraId="70471005" w14:textId="77777777" w:rsidR="00F04EB6" w:rsidRPr="006C460C" w:rsidRDefault="00AA025F">
      <w:pPr>
        <w:spacing w:before="37" w:after="0" w:line="238" w:lineRule="exact"/>
        <w:ind w:left="832" w:right="-20"/>
        <w:rPr>
          <w:rFonts w:eastAsia="Times New Roman" w:cstheme="minorHAnsi"/>
          <w:color w:val="000000"/>
          <w:spacing w:val="1"/>
          <w:sz w:val="24"/>
          <w:szCs w:val="24"/>
          <w:u w:val="single"/>
          <w:lang w:val="en-GB"/>
        </w:rPr>
      </w:pPr>
      <w:r w:rsidRPr="006C460C">
        <w:rPr>
          <w:rFonts w:eastAsia="Times New Roman" w:cstheme="minorHAnsi"/>
          <w:color w:val="000000"/>
          <w:spacing w:val="1"/>
          <w:sz w:val="24"/>
          <w:szCs w:val="24"/>
          <w:u w:val="single"/>
          <w:lang w:val="en-GB"/>
        </w:rPr>
        <w:t>NOTE: All selected particip</w:t>
      </w:r>
      <w:r w:rsidR="004A29C2" w:rsidRPr="006C460C">
        <w:rPr>
          <w:rFonts w:eastAsia="Times New Roman" w:cstheme="minorHAnsi"/>
          <w:color w:val="000000"/>
          <w:spacing w:val="1"/>
          <w:sz w:val="24"/>
          <w:szCs w:val="24"/>
          <w:u w:val="single"/>
          <w:lang w:val="en-GB"/>
        </w:rPr>
        <w:t>ants will be requested to comply with the schedule below.</w:t>
      </w:r>
    </w:p>
    <w:p w14:paraId="713E8B98" w14:textId="77777777" w:rsidR="00F04EB6" w:rsidRPr="006C460C" w:rsidRDefault="00F04EB6">
      <w:pPr>
        <w:spacing w:before="17" w:after="0" w:line="200" w:lineRule="exact"/>
        <w:rPr>
          <w:rFonts w:cstheme="minorHAnsi"/>
          <w:sz w:val="20"/>
          <w:szCs w:val="20"/>
          <w:lang w:val="en-GB"/>
        </w:rPr>
      </w:pPr>
    </w:p>
    <w:p w14:paraId="1A75579C" w14:textId="77777777" w:rsidR="00F04EB6" w:rsidRPr="006C460C" w:rsidRDefault="00AA025F" w:rsidP="009F0B5E">
      <w:pPr>
        <w:pStyle w:val="ListParagraph"/>
        <w:numPr>
          <w:ilvl w:val="0"/>
          <w:numId w:val="4"/>
        </w:numPr>
        <w:spacing w:before="37" w:after="0" w:line="240" w:lineRule="auto"/>
        <w:ind w:right="4"/>
        <w:jc w:val="both"/>
        <w:rPr>
          <w:rFonts w:eastAsia="Times New Roman" w:cstheme="minorHAnsi"/>
          <w:b/>
          <w:bCs/>
          <w:spacing w:val="1"/>
          <w:w w:val="102"/>
          <w:sz w:val="24"/>
          <w:szCs w:val="24"/>
          <w:lang w:val="en-GB"/>
        </w:rPr>
      </w:pPr>
      <w:r w:rsidRPr="006C460C">
        <w:rPr>
          <w:rFonts w:eastAsia="Times New Roman" w:cstheme="minorHAnsi"/>
          <w:b/>
          <w:bCs/>
          <w:spacing w:val="1"/>
          <w:w w:val="102"/>
          <w:sz w:val="24"/>
          <w:szCs w:val="24"/>
          <w:lang w:val="en-GB"/>
        </w:rPr>
        <w:t>Time schedule</w:t>
      </w:r>
    </w:p>
    <w:p w14:paraId="22AEACE7" w14:textId="77777777" w:rsidR="00F04EB6" w:rsidRPr="006C460C" w:rsidRDefault="00F04EB6">
      <w:pPr>
        <w:spacing w:before="3" w:after="0" w:line="240" w:lineRule="exact"/>
        <w:rPr>
          <w:rFonts w:cstheme="minorHAnsi"/>
          <w:sz w:val="24"/>
          <w:szCs w:val="24"/>
          <w:lang w:val="en-GB"/>
        </w:rPr>
      </w:pPr>
    </w:p>
    <w:p w14:paraId="222BDA5C" w14:textId="5BCC3EB2" w:rsidR="00F04EB6" w:rsidRPr="006C460C" w:rsidRDefault="004C48EA">
      <w:pPr>
        <w:tabs>
          <w:tab w:val="left" w:pos="2920"/>
        </w:tabs>
        <w:spacing w:after="0" w:line="240" w:lineRule="auto"/>
        <w:ind w:left="832" w:right="-20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26</w:t>
      </w:r>
      <w:r w:rsidR="00EA445C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March 2024</w:t>
      </w:r>
      <w:r w:rsidR="00AA025F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</w:t>
      </w:r>
      <w:r w:rsidR="00AA025F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 w:rsidR="000F5626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 w:rsidR="000F5626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  <w:t>D</w:t>
      </w:r>
      <w:r w:rsidR="00AA025F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eadline for the application (See 5)</w:t>
      </w:r>
    </w:p>
    <w:p w14:paraId="7801EB8C" w14:textId="77777777" w:rsidR="000F5626" w:rsidRPr="006C460C" w:rsidRDefault="000F5626">
      <w:pPr>
        <w:tabs>
          <w:tab w:val="left" w:pos="2920"/>
        </w:tabs>
        <w:spacing w:after="0" w:line="240" w:lineRule="auto"/>
        <w:ind w:left="832" w:right="-20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</w:p>
    <w:p w14:paraId="3DCCF143" w14:textId="2F0FA036" w:rsidR="00F04EB6" w:rsidRPr="006C460C" w:rsidRDefault="004C48EA">
      <w:pPr>
        <w:tabs>
          <w:tab w:val="left" w:pos="2920"/>
        </w:tabs>
        <w:spacing w:after="0" w:line="240" w:lineRule="auto"/>
        <w:ind w:left="832" w:right="-20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8 April</w:t>
      </w:r>
      <w:r w:rsidR="000F5626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- 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19</w:t>
      </w:r>
      <w:r w:rsidR="000F5626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April</w:t>
      </w:r>
      <w:r w:rsidR="00B06236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2024</w:t>
      </w:r>
      <w:r w:rsidR="00E442D5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 w:rsidR="00AA025F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Jury meeting for selection</w:t>
      </w:r>
    </w:p>
    <w:p w14:paraId="74CFAC9B" w14:textId="77777777" w:rsidR="007D708B" w:rsidRPr="006C460C" w:rsidRDefault="007D708B">
      <w:pPr>
        <w:tabs>
          <w:tab w:val="left" w:pos="2920"/>
        </w:tabs>
        <w:spacing w:after="0" w:line="240" w:lineRule="auto"/>
        <w:ind w:left="832" w:right="-20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</w:p>
    <w:p w14:paraId="679094F5" w14:textId="6C43AA8C" w:rsidR="00E442D5" w:rsidRDefault="004C48EA" w:rsidP="00E442D5">
      <w:pPr>
        <w:tabs>
          <w:tab w:val="left" w:pos="2920"/>
        </w:tabs>
        <w:spacing w:after="0" w:line="240" w:lineRule="auto"/>
        <w:ind w:left="2880" w:right="-20" w:hanging="2048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22</w:t>
      </w:r>
      <w:r w:rsidR="000F5626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April</w:t>
      </w:r>
      <w:r w:rsidR="003B6BDE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202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4</w:t>
      </w:r>
      <w:r w:rsidR="003B6BDE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(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e</w:t>
      </w:r>
      <w:r w:rsidR="003B6BDE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mail) </w:t>
      </w:r>
      <w:r w:rsidR="003B6BDE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 w:rsidR="003B6BDE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Inform selected students of the final program</w:t>
      </w:r>
    </w:p>
    <w:p w14:paraId="3EA78E27" w14:textId="336D52ED" w:rsidR="003B6BDE" w:rsidRPr="006C460C" w:rsidRDefault="00E442D5" w:rsidP="00E442D5">
      <w:pPr>
        <w:tabs>
          <w:tab w:val="left" w:pos="2920"/>
        </w:tabs>
        <w:spacing w:after="0" w:line="240" w:lineRule="auto"/>
        <w:ind w:left="2880" w:right="-20" w:hanging="2048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 w:rsidR="003B6BDE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(by email)</w:t>
      </w:r>
    </w:p>
    <w:p w14:paraId="27717DBD" w14:textId="47F18730" w:rsidR="006314AB" w:rsidRPr="006C460C" w:rsidRDefault="006314AB">
      <w:pPr>
        <w:tabs>
          <w:tab w:val="left" w:pos="2920"/>
        </w:tabs>
        <w:spacing w:after="0" w:line="240" w:lineRule="auto"/>
        <w:ind w:left="832" w:right="-20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</w:p>
    <w:p w14:paraId="508BAF38" w14:textId="59B8E704" w:rsidR="00E442D5" w:rsidRDefault="004C48EA" w:rsidP="004C279E">
      <w:pPr>
        <w:tabs>
          <w:tab w:val="left" w:pos="2920"/>
        </w:tabs>
        <w:spacing w:after="0" w:line="240" w:lineRule="auto"/>
        <w:ind w:left="3600" w:right="-20" w:hanging="2768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By 26</w:t>
      </w:r>
      <w:r w:rsidR="00B06236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April</w:t>
      </w:r>
      <w:r w:rsidR="006314AB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202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4</w:t>
      </w:r>
      <w:r w:rsidR="006314AB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</w:t>
      </w:r>
      <w:r w:rsidR="006314AB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 w:rsidR="00E442D5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 w:rsidR="00E442D5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 w:rsidR="006314AB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Selected students are requested </w:t>
      </w:r>
      <w:r w:rsidR="00E37ACE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to confirm </w:t>
      </w:r>
      <w:r w:rsidR="00E442D5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their</w:t>
      </w:r>
    </w:p>
    <w:p w14:paraId="586F25E8" w14:textId="77777777" w:rsidR="00E442D5" w:rsidRDefault="00E442D5" w:rsidP="004C279E">
      <w:pPr>
        <w:tabs>
          <w:tab w:val="left" w:pos="2920"/>
        </w:tabs>
        <w:spacing w:after="0" w:line="240" w:lineRule="auto"/>
        <w:ind w:left="3600" w:right="-20" w:hanging="2768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 w:rsidR="00E37ACE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participation in the event an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d the award</w:t>
      </w:r>
    </w:p>
    <w:p w14:paraId="17DC19E0" w14:textId="700D04B4" w:rsidR="006314AB" w:rsidRPr="006C460C" w:rsidRDefault="00E442D5" w:rsidP="004C279E">
      <w:pPr>
        <w:tabs>
          <w:tab w:val="left" w:pos="2920"/>
        </w:tabs>
        <w:spacing w:after="0" w:line="240" w:lineRule="auto"/>
        <w:ind w:left="3600" w:right="-20" w:hanging="2768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  <w:t>c</w:t>
      </w:r>
      <w:r w:rsidR="00A031CA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eremony (by email).</w:t>
      </w:r>
    </w:p>
    <w:p w14:paraId="29C60D27" w14:textId="45AFA53B" w:rsidR="00342D71" w:rsidRPr="006C460C" w:rsidRDefault="00342D71" w:rsidP="004C279E">
      <w:pPr>
        <w:tabs>
          <w:tab w:val="left" w:pos="2920"/>
        </w:tabs>
        <w:spacing w:after="0" w:line="240" w:lineRule="auto"/>
        <w:ind w:left="4320" w:right="-20"/>
        <w:jc w:val="both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The draft program of the event is submitted to the Conference Organiser</w:t>
      </w:r>
    </w:p>
    <w:p w14:paraId="217FEECD" w14:textId="43F8FE32" w:rsidR="00342D71" w:rsidRPr="006C460C" w:rsidRDefault="00342D71">
      <w:pPr>
        <w:tabs>
          <w:tab w:val="left" w:pos="2920"/>
        </w:tabs>
        <w:spacing w:after="0" w:line="240" w:lineRule="auto"/>
        <w:ind w:left="832" w:right="-20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</w:p>
    <w:p w14:paraId="423CA832" w14:textId="14FF5EA8" w:rsidR="00342D71" w:rsidRPr="006C460C" w:rsidRDefault="00342D71" w:rsidP="00975408">
      <w:pPr>
        <w:tabs>
          <w:tab w:val="left" w:pos="2920"/>
        </w:tabs>
        <w:spacing w:after="0" w:line="240" w:lineRule="auto"/>
        <w:ind w:left="3600" w:right="-20"/>
        <w:rPr>
          <w:rFonts w:eastAsia="Times New Roman" w:cstheme="minorHAnsi"/>
          <w:b/>
          <w:bCs/>
          <w:color w:val="000000"/>
          <w:spacing w:val="1"/>
          <w:sz w:val="24"/>
          <w:szCs w:val="24"/>
          <w:lang w:val="en-GB"/>
        </w:rPr>
      </w:pPr>
      <w:r w:rsidRPr="006C460C">
        <w:rPr>
          <w:rFonts w:eastAsia="Times New Roman" w:cstheme="minorHAnsi"/>
          <w:b/>
          <w:bCs/>
          <w:color w:val="000000"/>
          <w:spacing w:val="1"/>
          <w:sz w:val="24"/>
          <w:szCs w:val="24"/>
          <w:lang w:val="en-GB"/>
        </w:rPr>
        <w:t>NOTE: no c</w:t>
      </w:r>
      <w:r w:rsidR="004C48EA">
        <w:rPr>
          <w:rFonts w:eastAsia="Times New Roman" w:cstheme="minorHAnsi"/>
          <w:b/>
          <w:bCs/>
          <w:color w:val="000000"/>
          <w:spacing w:val="1"/>
          <w:sz w:val="24"/>
          <w:szCs w:val="24"/>
          <w:lang w:val="en-GB"/>
        </w:rPr>
        <w:t>onfirmation before the end of 26 April 2024</w:t>
      </w:r>
      <w:r w:rsidRPr="006C460C">
        <w:rPr>
          <w:rFonts w:eastAsia="Times New Roman" w:cstheme="minorHAnsi"/>
          <w:b/>
          <w:bCs/>
          <w:color w:val="000000"/>
          <w:spacing w:val="1"/>
          <w:sz w:val="24"/>
          <w:szCs w:val="24"/>
          <w:lang w:val="en-GB"/>
        </w:rPr>
        <w:t xml:space="preserve"> will be considered as default.</w:t>
      </w:r>
    </w:p>
    <w:p w14:paraId="2B2D8ED1" w14:textId="57B1F117" w:rsidR="00F34EA8" w:rsidRPr="006C460C" w:rsidRDefault="00F34EA8" w:rsidP="007F454A">
      <w:pPr>
        <w:tabs>
          <w:tab w:val="left" w:pos="2920"/>
        </w:tabs>
        <w:spacing w:after="0" w:line="240" w:lineRule="auto"/>
        <w:ind w:right="-20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</w:p>
    <w:p w14:paraId="4DAF5ECA" w14:textId="6225910C" w:rsidR="002244A3" w:rsidRPr="006C460C" w:rsidRDefault="004C48EA" w:rsidP="002244A3">
      <w:pPr>
        <w:tabs>
          <w:tab w:val="left" w:pos="2920"/>
        </w:tabs>
        <w:spacing w:after="0" w:line="240" w:lineRule="auto"/>
        <w:ind w:left="2920" w:right="-20" w:hanging="2088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Before 30 April 2024</w:t>
      </w:r>
      <w:r w:rsidR="00E442D5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 w:rsidR="00E442D5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 w:rsidR="002244A3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  <w:t>Registration of all participants at the conference</w:t>
      </w:r>
    </w:p>
    <w:p w14:paraId="2D6D87D4" w14:textId="55B0852B" w:rsidR="002244A3" w:rsidRPr="006C460C" w:rsidRDefault="002244A3" w:rsidP="002244A3">
      <w:pPr>
        <w:tabs>
          <w:tab w:val="left" w:pos="2920"/>
        </w:tabs>
        <w:spacing w:after="0" w:line="240" w:lineRule="auto"/>
        <w:ind w:left="2920" w:right="-20" w:hanging="2088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 w:rsidR="00E442D5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 w:rsidR="00A031CA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(Necessary </w:t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instructions will be given later)</w:t>
      </w:r>
    </w:p>
    <w:p w14:paraId="6E4F14EF" w14:textId="77777777" w:rsidR="007F454A" w:rsidRPr="006C460C" w:rsidRDefault="007F454A" w:rsidP="002244A3">
      <w:pPr>
        <w:tabs>
          <w:tab w:val="left" w:pos="2920"/>
        </w:tabs>
        <w:spacing w:after="0" w:line="240" w:lineRule="auto"/>
        <w:ind w:left="832" w:right="-20"/>
        <w:rPr>
          <w:rFonts w:eastAsia="Times New Roman" w:cstheme="minorHAnsi"/>
          <w:color w:val="000000"/>
          <w:spacing w:val="1"/>
          <w:sz w:val="24"/>
          <w:szCs w:val="24"/>
          <w:highlight w:val="yellow"/>
          <w:lang w:val="en-GB"/>
        </w:rPr>
      </w:pPr>
    </w:p>
    <w:p w14:paraId="29C9E008" w14:textId="5DBC7F7D" w:rsidR="002244A3" w:rsidRPr="00FC478E" w:rsidRDefault="000F5626" w:rsidP="00E442D5">
      <w:pPr>
        <w:tabs>
          <w:tab w:val="left" w:pos="2920"/>
        </w:tabs>
        <w:spacing w:after="0" w:line="240" w:lineRule="auto"/>
        <w:ind w:left="4320" w:right="-20" w:hanging="3488"/>
        <w:rPr>
          <w:rFonts w:eastAsia="Times New Roman" w:cstheme="minorHAnsi"/>
          <w:color w:val="000000"/>
          <w:spacing w:val="1"/>
          <w:sz w:val="24"/>
          <w:szCs w:val="24"/>
        </w:rPr>
      </w:pP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1</w:t>
      </w:r>
      <w:r w:rsidR="004C48EA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5 June 2024</w:t>
      </w:r>
      <w:r w:rsidR="002244A3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</w:t>
      </w:r>
      <w:r w:rsidR="002244A3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 w:rsidR="002244A3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  <w:t xml:space="preserve">Deadline of the submission of </w:t>
      </w:r>
      <w:r w:rsidR="002244A3" w:rsidRPr="006C460C">
        <w:rPr>
          <w:rFonts w:eastAsia="Times New Roman" w:cstheme="minorHAnsi"/>
          <w:b/>
          <w:bCs/>
          <w:color w:val="000000"/>
          <w:spacing w:val="1"/>
          <w:sz w:val="24"/>
          <w:szCs w:val="24"/>
          <w:lang w:val="en-GB"/>
        </w:rPr>
        <w:t>presentation</w:t>
      </w:r>
      <w:r w:rsidR="002244A3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by the </w:t>
      </w:r>
      <w:r w:rsidR="007D708B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 </w:t>
      </w:r>
      <w:r w:rsidR="002244A3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participants – </w:t>
      </w:r>
      <w:r w:rsidR="002244A3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(</w:t>
      </w:r>
      <w:r w:rsidR="002244A3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send by email to ENEN secretariat: </w:t>
      </w:r>
      <w:hyperlink r:id="rId19" w:history="1">
        <w:r w:rsidR="002244A3" w:rsidRPr="006C460C">
          <w:rPr>
            <w:rStyle w:val="Hyperlink"/>
            <w:rFonts w:eastAsia="Times New Roman" w:cstheme="minorHAnsi"/>
            <w:spacing w:val="1"/>
            <w:sz w:val="24"/>
            <w:szCs w:val="24"/>
            <w:lang w:val="en-GB"/>
          </w:rPr>
          <w:t>secretariat@enen.eu</w:t>
        </w:r>
      </w:hyperlink>
      <w:r w:rsidR="002244A3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</w:t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and </w:t>
      </w:r>
      <w:r w:rsidR="00FF097F" w:rsidRPr="00FC478E">
        <w:rPr>
          <w:rFonts w:eastAsia="Times New Roman" w:cstheme="minorHAnsi"/>
          <w:color w:val="000000"/>
          <w:spacing w:val="1"/>
          <w:sz w:val="24"/>
          <w:szCs w:val="24"/>
        </w:rPr>
        <w:t>Tanja Klopčič</w:t>
      </w:r>
      <w:r w:rsidR="00D4192A" w:rsidRPr="00FC478E">
        <w:rPr>
          <w:rFonts w:eastAsia="Times New Roman" w:cstheme="minorHAnsi"/>
          <w:color w:val="000000"/>
          <w:spacing w:val="1"/>
          <w:sz w:val="24"/>
          <w:szCs w:val="24"/>
        </w:rPr>
        <w:t xml:space="preserve">: </w:t>
      </w:r>
      <w:hyperlink r:id="rId20" w:history="1">
        <w:r w:rsidR="00FC478E" w:rsidRPr="00FC478E">
          <w:rPr>
            <w:rStyle w:val="Hyperlink"/>
            <w:rFonts w:eastAsia="Times New Roman" w:cstheme="minorHAnsi"/>
            <w:spacing w:val="1"/>
            <w:sz w:val="24"/>
            <w:szCs w:val="24"/>
          </w:rPr>
          <w:t>tanja.klopcic@ijs.si</w:t>
        </w:r>
      </w:hyperlink>
      <w:r w:rsidR="00FC478E" w:rsidRPr="00FC478E">
        <w:rPr>
          <w:rFonts w:eastAsia="Times New Roman" w:cstheme="minorHAnsi"/>
          <w:color w:val="000000"/>
          <w:spacing w:val="1"/>
          <w:sz w:val="24"/>
          <w:szCs w:val="24"/>
        </w:rPr>
        <w:t xml:space="preserve"> </w:t>
      </w:r>
      <w:r w:rsidRPr="00FC478E">
        <w:rPr>
          <w:rFonts w:eastAsia="Times New Roman" w:cstheme="minorHAnsi"/>
          <w:color w:val="000000"/>
          <w:spacing w:val="1"/>
          <w:sz w:val="24"/>
          <w:szCs w:val="24"/>
        </w:rPr>
        <w:t>)</w:t>
      </w:r>
      <w:r w:rsidR="00A031CA" w:rsidRPr="00FC478E">
        <w:rPr>
          <w:rFonts w:eastAsia="Times New Roman" w:cstheme="minorHAnsi"/>
          <w:color w:val="000000"/>
          <w:spacing w:val="1"/>
          <w:sz w:val="24"/>
          <w:szCs w:val="24"/>
        </w:rPr>
        <w:t>.</w:t>
      </w:r>
    </w:p>
    <w:p w14:paraId="40A45CC9" w14:textId="77777777" w:rsidR="002244A3" w:rsidRPr="00FC478E" w:rsidRDefault="002244A3" w:rsidP="002244A3">
      <w:pPr>
        <w:tabs>
          <w:tab w:val="left" w:pos="2920"/>
        </w:tabs>
        <w:spacing w:after="0" w:line="240" w:lineRule="auto"/>
        <w:ind w:left="832" w:right="-20"/>
        <w:rPr>
          <w:rFonts w:eastAsia="Times New Roman" w:cstheme="minorHAnsi"/>
          <w:color w:val="000000"/>
          <w:spacing w:val="1"/>
          <w:sz w:val="24"/>
          <w:szCs w:val="24"/>
          <w:highlight w:val="yellow"/>
        </w:rPr>
      </w:pPr>
    </w:p>
    <w:p w14:paraId="7C88689A" w14:textId="53AEE199" w:rsidR="002244A3" w:rsidRDefault="003569AA" w:rsidP="002244A3">
      <w:pPr>
        <w:tabs>
          <w:tab w:val="left" w:pos="2920"/>
        </w:tabs>
        <w:spacing w:after="0" w:line="240" w:lineRule="auto"/>
        <w:ind w:left="832" w:right="-20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11 September 2024</w:t>
      </w:r>
      <w:r w:rsidR="000F5626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 w:rsidR="000F5626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 w:rsidR="00E442D5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18</w:t>
      </w:r>
      <w:r w:rsidR="002244A3" w:rsidRPr="006C460C">
        <w:rPr>
          <w:rFonts w:eastAsia="Times New Roman" w:cstheme="minorHAnsi"/>
          <w:color w:val="000000"/>
          <w:spacing w:val="1"/>
          <w:sz w:val="24"/>
          <w:szCs w:val="24"/>
          <w:vertAlign w:val="superscript"/>
          <w:lang w:val="en-GB"/>
        </w:rPr>
        <w:t>th</w:t>
      </w:r>
      <w:r w:rsidR="002244A3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ENEN PhD Event</w:t>
      </w:r>
    </w:p>
    <w:p w14:paraId="771188B0" w14:textId="77777777" w:rsidR="000E6214" w:rsidRPr="006C460C" w:rsidRDefault="000E6214" w:rsidP="002244A3">
      <w:pPr>
        <w:tabs>
          <w:tab w:val="left" w:pos="2920"/>
        </w:tabs>
        <w:spacing w:after="0" w:line="240" w:lineRule="auto"/>
        <w:ind w:left="832" w:right="-20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</w:p>
    <w:p w14:paraId="1821D721" w14:textId="73E7064C" w:rsidR="002244A3" w:rsidRPr="006C460C" w:rsidRDefault="002244A3" w:rsidP="00E442D5">
      <w:pPr>
        <w:tabs>
          <w:tab w:val="left" w:pos="2920"/>
        </w:tabs>
        <w:spacing w:after="0" w:line="240" w:lineRule="auto"/>
        <w:ind w:left="4320" w:right="-20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All participants are requested to </w:t>
      </w:r>
      <w:r w:rsidR="004C279E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bring their presentation </w:t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by a memory stick to the Event.</w:t>
      </w:r>
      <w:r w:rsidR="00474076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(</w:t>
      </w:r>
      <w:r w:rsidR="00943394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as back up)</w:t>
      </w:r>
    </w:p>
    <w:p w14:paraId="6546D824" w14:textId="77777777" w:rsidR="002244A3" w:rsidRPr="006C460C" w:rsidRDefault="002244A3" w:rsidP="002244A3">
      <w:pPr>
        <w:tabs>
          <w:tab w:val="left" w:pos="2920"/>
        </w:tabs>
        <w:spacing w:after="0" w:line="240" w:lineRule="auto"/>
        <w:ind w:left="832" w:right="-20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</w:p>
    <w:p w14:paraId="69DEBE08" w14:textId="1735C52E" w:rsidR="002244A3" w:rsidRPr="006C460C" w:rsidRDefault="002244A3" w:rsidP="002244A3">
      <w:pPr>
        <w:tabs>
          <w:tab w:val="left" w:pos="2920"/>
        </w:tabs>
        <w:spacing w:after="0" w:line="240" w:lineRule="auto"/>
        <w:ind w:left="832" w:right="-20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 w:rsidR="00E442D5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A group picture will be taken during the Event.</w:t>
      </w:r>
    </w:p>
    <w:p w14:paraId="212D3AC2" w14:textId="77777777" w:rsidR="002244A3" w:rsidRPr="006C460C" w:rsidRDefault="002244A3" w:rsidP="002244A3">
      <w:pPr>
        <w:tabs>
          <w:tab w:val="left" w:pos="2920"/>
        </w:tabs>
        <w:spacing w:after="0" w:line="240" w:lineRule="auto"/>
        <w:ind w:left="832" w:right="-20"/>
        <w:rPr>
          <w:rFonts w:cstheme="minorHAnsi"/>
          <w:sz w:val="24"/>
          <w:szCs w:val="24"/>
          <w:lang w:val="en-GB"/>
        </w:rPr>
      </w:pPr>
    </w:p>
    <w:p w14:paraId="5F33F5FF" w14:textId="3436676B" w:rsidR="002244A3" w:rsidRPr="006C460C" w:rsidRDefault="003569AA" w:rsidP="002244A3">
      <w:pPr>
        <w:spacing w:after="0" w:line="240" w:lineRule="auto"/>
        <w:ind w:left="112" w:right="-20" w:firstLine="720"/>
        <w:rPr>
          <w:rFonts w:eastAsia="Times New Roman" w:cstheme="minorHAnsi"/>
          <w:color w:val="000000"/>
          <w:spacing w:val="1"/>
          <w:sz w:val="24"/>
          <w:szCs w:val="24"/>
          <w:lang w:val="en-GB"/>
        </w:rPr>
      </w:pP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11 September</w:t>
      </w:r>
      <w:r w:rsidR="002244A3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 xml:space="preserve"> 202</w:t>
      </w:r>
      <w:r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4</w:t>
      </w:r>
      <w:r w:rsidR="002244A3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 w:rsidR="002244A3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 w:rsidR="002244A3" w:rsidRPr="006C460C">
        <w:rPr>
          <w:rFonts w:eastAsia="Times New Roman" w:cstheme="minorHAnsi"/>
          <w:spacing w:val="1"/>
          <w:sz w:val="24"/>
          <w:szCs w:val="24"/>
          <w:lang w:val="en-GB"/>
        </w:rPr>
        <w:tab/>
        <w:t>A</w:t>
      </w:r>
      <w:r w:rsidR="002244A3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ward ceremony of the ENEN Prize.</w:t>
      </w:r>
    </w:p>
    <w:p w14:paraId="257AC5AC" w14:textId="77777777" w:rsidR="004A29C2" w:rsidRPr="006C460C" w:rsidRDefault="004A29C2">
      <w:pPr>
        <w:spacing w:before="11" w:after="0" w:line="260" w:lineRule="exact"/>
        <w:rPr>
          <w:rFonts w:cstheme="minorHAnsi"/>
          <w:sz w:val="24"/>
          <w:szCs w:val="24"/>
          <w:lang w:val="en-GB"/>
        </w:rPr>
      </w:pPr>
    </w:p>
    <w:p w14:paraId="71FE1140" w14:textId="77777777" w:rsidR="004A29C2" w:rsidRPr="006C460C" w:rsidRDefault="004A29C2">
      <w:pPr>
        <w:spacing w:before="11" w:after="0" w:line="260" w:lineRule="exact"/>
        <w:rPr>
          <w:rFonts w:cstheme="minorHAnsi"/>
          <w:sz w:val="24"/>
          <w:szCs w:val="24"/>
          <w:lang w:val="en-GB"/>
        </w:rPr>
      </w:pPr>
    </w:p>
    <w:p w14:paraId="3AE8C62D" w14:textId="77777777" w:rsidR="00F04EB6" w:rsidRPr="006C460C" w:rsidRDefault="00AA025F" w:rsidP="009F0B5E">
      <w:pPr>
        <w:pStyle w:val="ListParagraph"/>
        <w:numPr>
          <w:ilvl w:val="0"/>
          <w:numId w:val="4"/>
        </w:numPr>
        <w:spacing w:before="37" w:after="0" w:line="240" w:lineRule="auto"/>
        <w:ind w:right="4"/>
        <w:jc w:val="both"/>
        <w:rPr>
          <w:rFonts w:eastAsia="Times New Roman" w:cstheme="minorHAnsi"/>
          <w:b/>
          <w:bCs/>
          <w:spacing w:val="1"/>
          <w:w w:val="102"/>
          <w:sz w:val="24"/>
          <w:szCs w:val="24"/>
          <w:lang w:val="en-GB"/>
        </w:rPr>
      </w:pPr>
      <w:r w:rsidRPr="006C460C">
        <w:rPr>
          <w:rFonts w:eastAsia="Times New Roman" w:cstheme="minorHAnsi"/>
          <w:b/>
          <w:bCs/>
          <w:spacing w:val="1"/>
          <w:w w:val="102"/>
          <w:sz w:val="24"/>
          <w:szCs w:val="24"/>
          <w:lang w:val="en-GB"/>
        </w:rPr>
        <w:t>Contact</w:t>
      </w:r>
    </w:p>
    <w:p w14:paraId="0F0784FE" w14:textId="77777777" w:rsidR="00F04EB6" w:rsidRPr="006C460C" w:rsidRDefault="00F04EB6">
      <w:pPr>
        <w:spacing w:before="3" w:after="0" w:line="240" w:lineRule="exact"/>
        <w:rPr>
          <w:rFonts w:cstheme="minorHAnsi"/>
          <w:sz w:val="24"/>
          <w:szCs w:val="24"/>
          <w:lang w:val="en-GB"/>
        </w:rPr>
      </w:pPr>
    </w:p>
    <w:p w14:paraId="3466344C" w14:textId="3002816E" w:rsidR="00F04EB6" w:rsidRPr="006C460C" w:rsidRDefault="00AA025F" w:rsidP="00EB63BB">
      <w:pPr>
        <w:tabs>
          <w:tab w:val="left" w:pos="2220"/>
        </w:tabs>
        <w:spacing w:before="3" w:after="0" w:line="240" w:lineRule="auto"/>
        <w:ind w:left="1552" w:right="-20"/>
        <w:rPr>
          <w:rFonts w:eastAsia="Times New Roman" w:cstheme="minorHAnsi"/>
          <w:sz w:val="24"/>
          <w:szCs w:val="24"/>
          <w:lang w:val="en-GB"/>
        </w:rPr>
      </w:pPr>
      <w:r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Email</w:t>
      </w:r>
      <w:r w:rsidR="009F3AC9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>:</w:t>
      </w:r>
      <w:r w:rsidR="009F3AC9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r w:rsidR="00BA3491" w:rsidRPr="006C460C">
        <w:rPr>
          <w:rFonts w:eastAsia="Times New Roman" w:cstheme="minorHAnsi"/>
          <w:color w:val="000000"/>
          <w:spacing w:val="1"/>
          <w:sz w:val="24"/>
          <w:szCs w:val="24"/>
          <w:lang w:val="en-GB"/>
        </w:rPr>
        <w:tab/>
      </w:r>
      <w:hyperlink r:id="rId21" w:history="1">
        <w:r w:rsidR="00864169" w:rsidRPr="006C460C">
          <w:rPr>
            <w:rStyle w:val="Hyperlink"/>
            <w:rFonts w:eastAsia="Times New Roman" w:cstheme="minorHAnsi"/>
            <w:spacing w:val="1"/>
            <w:sz w:val="24"/>
            <w:szCs w:val="24"/>
            <w:lang w:val="en-GB"/>
          </w:rPr>
          <w:t>secretariat@enen.eu</w:t>
        </w:r>
      </w:hyperlink>
    </w:p>
    <w:p w14:paraId="5F497884" w14:textId="77777777" w:rsidR="00D37852" w:rsidRDefault="00D37852" w:rsidP="0057742D">
      <w:pPr>
        <w:pStyle w:val="NormalWeb"/>
        <w:ind w:left="832" w:firstLine="720"/>
        <w:rPr>
          <w:rFonts w:asciiTheme="minorHAnsi" w:eastAsia="Times New Roman" w:hAnsiTheme="minorHAnsi" w:cstheme="minorHAnsi"/>
          <w:color w:val="000000"/>
          <w:spacing w:val="1"/>
          <w:lang w:val="en-US" w:eastAsia="en-US"/>
        </w:rPr>
      </w:pPr>
    </w:p>
    <w:p w14:paraId="6FF651F3" w14:textId="137A8B94" w:rsidR="00E75D98" w:rsidRPr="006C460C" w:rsidRDefault="00E75D98" w:rsidP="0057742D">
      <w:pPr>
        <w:pStyle w:val="NormalWeb"/>
        <w:ind w:left="832" w:firstLine="720"/>
        <w:rPr>
          <w:rFonts w:asciiTheme="minorHAnsi" w:eastAsia="Times New Roman" w:hAnsiTheme="minorHAnsi" w:cstheme="minorHAnsi"/>
          <w:color w:val="000000"/>
          <w:spacing w:val="1"/>
          <w:lang w:val="en-US" w:eastAsia="en-US"/>
        </w:rPr>
      </w:pPr>
      <w:r w:rsidRPr="006C460C">
        <w:rPr>
          <w:rFonts w:asciiTheme="minorHAnsi" w:eastAsia="Times New Roman" w:hAnsiTheme="minorHAnsi" w:cstheme="minorHAnsi"/>
          <w:color w:val="000000"/>
          <w:spacing w:val="1"/>
          <w:lang w:val="en-US" w:eastAsia="en-US"/>
        </w:rPr>
        <w:t xml:space="preserve">Website: </w:t>
      </w:r>
      <w:r w:rsidRPr="006C460C">
        <w:rPr>
          <w:rFonts w:asciiTheme="minorHAnsi" w:eastAsia="Times New Roman" w:hAnsiTheme="minorHAnsi" w:cstheme="minorHAnsi"/>
          <w:color w:val="000000"/>
          <w:spacing w:val="1"/>
          <w:lang w:val="en-US" w:eastAsia="en-US"/>
        </w:rPr>
        <w:tab/>
      </w:r>
      <w:hyperlink r:id="rId22" w:history="1">
        <w:r w:rsidR="00516785" w:rsidRPr="006C460C">
          <w:rPr>
            <w:rStyle w:val="Hyperlink"/>
            <w:rFonts w:asciiTheme="minorHAnsi" w:hAnsiTheme="minorHAnsi" w:cstheme="minorHAnsi"/>
            <w:lang w:val="en-US"/>
          </w:rPr>
          <w:t>PhD Events – European Nuclear Education Network (enen.eu)</w:t>
        </w:r>
      </w:hyperlink>
    </w:p>
    <w:p w14:paraId="051B2138" w14:textId="20933A79" w:rsidR="0057742D" w:rsidRDefault="0057742D" w:rsidP="0057742D">
      <w:pPr>
        <w:pStyle w:val="NormalWeb"/>
        <w:ind w:left="832" w:firstLine="720"/>
        <w:rPr>
          <w:rFonts w:asciiTheme="minorHAnsi" w:hAnsiTheme="minorHAnsi" w:cstheme="minorHAnsi"/>
          <w:color w:val="000000"/>
        </w:rPr>
      </w:pPr>
    </w:p>
    <w:p w14:paraId="4B36FB70" w14:textId="77777777" w:rsidR="00D37852" w:rsidRPr="006C460C" w:rsidRDefault="00D37852" w:rsidP="0057742D">
      <w:pPr>
        <w:pStyle w:val="NormalWeb"/>
        <w:ind w:left="832" w:firstLine="720"/>
        <w:rPr>
          <w:rFonts w:asciiTheme="minorHAnsi" w:hAnsiTheme="minorHAnsi" w:cstheme="minorHAnsi"/>
          <w:color w:val="000000"/>
        </w:rPr>
      </w:pPr>
    </w:p>
    <w:p w14:paraId="21754D45" w14:textId="77777777" w:rsidR="00D37852" w:rsidRPr="00D37852" w:rsidRDefault="00D37852" w:rsidP="00D37852">
      <w:pPr>
        <w:jc w:val="center"/>
        <w:rPr>
          <w:rFonts w:eastAsia="Times New Roman" w:cstheme="minorHAnsi"/>
          <w:b/>
          <w:sz w:val="24"/>
          <w:szCs w:val="24"/>
          <w:lang w:val="sl-SI"/>
        </w:rPr>
      </w:pPr>
      <w:r w:rsidRPr="00D37852">
        <w:rPr>
          <w:rFonts w:eastAsia="Times New Roman" w:cstheme="minorHAnsi"/>
          <w:b/>
          <w:sz w:val="24"/>
          <w:szCs w:val="24"/>
          <w:lang w:val="sl-SI"/>
        </w:rPr>
        <w:t>This Event is supported by the Joint Research Centre of the European Commission.</w:t>
      </w:r>
    </w:p>
    <w:p w14:paraId="1817F70E" w14:textId="77777777" w:rsidR="00D3320D" w:rsidRPr="006C460C" w:rsidRDefault="00D3320D" w:rsidP="00EB63BB">
      <w:pPr>
        <w:tabs>
          <w:tab w:val="left" w:pos="2220"/>
        </w:tabs>
        <w:spacing w:before="8" w:after="0" w:line="240" w:lineRule="auto"/>
        <w:ind w:left="1552" w:right="-20"/>
        <w:rPr>
          <w:rFonts w:eastAsia="Times New Roman" w:cstheme="minorHAnsi"/>
          <w:sz w:val="24"/>
          <w:szCs w:val="24"/>
          <w:lang w:val="sl-SI"/>
        </w:rPr>
      </w:pPr>
    </w:p>
    <w:sectPr w:rsidR="00D3320D" w:rsidRPr="006C460C">
      <w:headerReference w:type="default" r:id="rId23"/>
      <w:footerReference w:type="default" r:id="rId24"/>
      <w:pgSz w:w="11900" w:h="16840"/>
      <w:pgMar w:top="2360" w:right="1680" w:bottom="1880" w:left="920" w:header="1270" w:footer="16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3A45B" w14:textId="77777777" w:rsidR="0087578A" w:rsidRDefault="0087578A">
      <w:pPr>
        <w:spacing w:after="0" w:line="240" w:lineRule="auto"/>
      </w:pPr>
      <w:r>
        <w:separator/>
      </w:r>
    </w:p>
  </w:endnote>
  <w:endnote w:type="continuationSeparator" w:id="0">
    <w:p w14:paraId="1AE67493" w14:textId="77777777" w:rsidR="0087578A" w:rsidRDefault="0087578A">
      <w:pPr>
        <w:spacing w:after="0" w:line="240" w:lineRule="auto"/>
      </w:pPr>
      <w:r>
        <w:continuationSeparator/>
      </w:r>
    </w:p>
  </w:endnote>
  <w:endnote w:type="continuationNotice" w:id="1">
    <w:p w14:paraId="70CBA391" w14:textId="77777777" w:rsidR="0087578A" w:rsidRDefault="008757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A8CA" w14:textId="77777777" w:rsidR="002221CC" w:rsidRDefault="002221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A9100A4" wp14:editId="17D26C5F">
              <wp:simplePos x="0" y="0"/>
              <wp:positionH relativeFrom="page">
                <wp:posOffset>3720465</wp:posOffset>
              </wp:positionH>
              <wp:positionV relativeFrom="page">
                <wp:posOffset>9481185</wp:posOffset>
              </wp:positionV>
              <wp:extent cx="125095" cy="173990"/>
              <wp:effectExtent l="0" t="381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A2D3B" w14:textId="723AE960" w:rsidR="002221CC" w:rsidRDefault="002221CC">
                          <w:pPr>
                            <w:spacing w:after="0" w:line="258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E5C">
                            <w:rPr>
                              <w:rFonts w:ascii="Times New Roman" w:eastAsia="Times New Roman" w:hAnsi="Times New Roman" w:cs="Times New Roman"/>
                              <w:noProof/>
                              <w:w w:val="101"/>
                              <w:sz w:val="23"/>
                              <w:szCs w:val="23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100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5pt;margin-top:746.55pt;width:9.85pt;height:13.7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" filled="f" stroked="f">
              <v:textbox inset="0,0,0,0">
                <w:txbxContent>
                  <w:p w14:paraId="710A2D3B" w14:textId="723AE960" w:rsidR="002221CC" w:rsidRDefault="002221CC">
                    <w:pPr>
                      <w:spacing w:after="0" w:line="258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E5C">
                      <w:rPr>
                        <w:rFonts w:ascii="Times New Roman" w:eastAsia="Times New Roman" w:hAnsi="Times New Roman" w:cs="Times New Roman"/>
                        <w:noProof/>
                        <w:w w:val="101"/>
                        <w:sz w:val="23"/>
                        <w:szCs w:val="23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D565" w14:textId="77777777" w:rsidR="0087578A" w:rsidRDefault="0087578A">
      <w:pPr>
        <w:spacing w:after="0" w:line="240" w:lineRule="auto"/>
      </w:pPr>
      <w:r>
        <w:separator/>
      </w:r>
    </w:p>
  </w:footnote>
  <w:footnote w:type="continuationSeparator" w:id="0">
    <w:p w14:paraId="3B9E955F" w14:textId="77777777" w:rsidR="0087578A" w:rsidRDefault="0087578A">
      <w:pPr>
        <w:spacing w:after="0" w:line="240" w:lineRule="auto"/>
      </w:pPr>
      <w:r>
        <w:continuationSeparator/>
      </w:r>
    </w:p>
  </w:footnote>
  <w:footnote w:type="continuationNotice" w:id="1">
    <w:p w14:paraId="0549856F" w14:textId="77777777" w:rsidR="0087578A" w:rsidRDefault="008757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4377" w14:textId="744E5D2D" w:rsidR="002221CC" w:rsidRPr="00805B6F" w:rsidRDefault="00805B6F" w:rsidP="00805B6F">
    <w:pPr>
      <w:pStyle w:val="Header"/>
    </w:pPr>
    <w:r>
      <w:rPr>
        <w:noProof/>
      </w:rPr>
      <w:drawing>
        <wp:inline distT="0" distB="0" distL="0" distR="0" wp14:anchorId="602CCACF" wp14:editId="4CBF95CF">
          <wp:extent cx="1568450" cy="547777"/>
          <wp:effectExtent l="0" t="0" r="0" b="508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764" cy="566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656A86" w:rsidRPr="00656A86">
      <w:rPr>
        <w:noProof/>
      </w:rPr>
      <w:drawing>
        <wp:inline distT="0" distB="0" distL="0" distR="0" wp14:anchorId="36000B36" wp14:editId="025F1778">
          <wp:extent cx="2220277" cy="845820"/>
          <wp:effectExtent l="0" t="0" r="8890" b="0"/>
          <wp:docPr id="991854997" name="Picture 1" descr="A logo with a flag and a blue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1854997" name="Picture 1" descr="A logo with a flag and a blue squar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5953" cy="847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06"/>
    <w:multiLevelType w:val="hybridMultilevel"/>
    <w:tmpl w:val="A40CE762"/>
    <w:lvl w:ilvl="0" w:tplc="0424000F">
      <w:start w:val="1"/>
      <w:numFmt w:val="decimal"/>
      <w:lvlText w:val="%1."/>
      <w:lvlJc w:val="left"/>
      <w:pPr>
        <w:ind w:left="1552" w:hanging="360"/>
      </w:pPr>
    </w:lvl>
    <w:lvl w:ilvl="1" w:tplc="04240019" w:tentative="1">
      <w:start w:val="1"/>
      <w:numFmt w:val="lowerLetter"/>
      <w:lvlText w:val="%2."/>
      <w:lvlJc w:val="left"/>
      <w:pPr>
        <w:ind w:left="2272" w:hanging="360"/>
      </w:pPr>
    </w:lvl>
    <w:lvl w:ilvl="2" w:tplc="0424001B" w:tentative="1">
      <w:start w:val="1"/>
      <w:numFmt w:val="lowerRoman"/>
      <w:lvlText w:val="%3."/>
      <w:lvlJc w:val="right"/>
      <w:pPr>
        <w:ind w:left="2992" w:hanging="180"/>
      </w:pPr>
    </w:lvl>
    <w:lvl w:ilvl="3" w:tplc="0424000F" w:tentative="1">
      <w:start w:val="1"/>
      <w:numFmt w:val="decimal"/>
      <w:lvlText w:val="%4."/>
      <w:lvlJc w:val="left"/>
      <w:pPr>
        <w:ind w:left="3712" w:hanging="360"/>
      </w:pPr>
    </w:lvl>
    <w:lvl w:ilvl="4" w:tplc="04240019" w:tentative="1">
      <w:start w:val="1"/>
      <w:numFmt w:val="lowerLetter"/>
      <w:lvlText w:val="%5."/>
      <w:lvlJc w:val="left"/>
      <w:pPr>
        <w:ind w:left="4432" w:hanging="360"/>
      </w:pPr>
    </w:lvl>
    <w:lvl w:ilvl="5" w:tplc="0424001B" w:tentative="1">
      <w:start w:val="1"/>
      <w:numFmt w:val="lowerRoman"/>
      <w:lvlText w:val="%6."/>
      <w:lvlJc w:val="right"/>
      <w:pPr>
        <w:ind w:left="5152" w:hanging="180"/>
      </w:pPr>
    </w:lvl>
    <w:lvl w:ilvl="6" w:tplc="0424000F" w:tentative="1">
      <w:start w:val="1"/>
      <w:numFmt w:val="decimal"/>
      <w:lvlText w:val="%7."/>
      <w:lvlJc w:val="left"/>
      <w:pPr>
        <w:ind w:left="5872" w:hanging="360"/>
      </w:pPr>
    </w:lvl>
    <w:lvl w:ilvl="7" w:tplc="04240019" w:tentative="1">
      <w:start w:val="1"/>
      <w:numFmt w:val="lowerLetter"/>
      <w:lvlText w:val="%8."/>
      <w:lvlJc w:val="left"/>
      <w:pPr>
        <w:ind w:left="6592" w:hanging="360"/>
      </w:pPr>
    </w:lvl>
    <w:lvl w:ilvl="8" w:tplc="0424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1" w15:restartNumberingAfterBreak="0">
    <w:nsid w:val="134C7DBC"/>
    <w:multiLevelType w:val="hybridMultilevel"/>
    <w:tmpl w:val="F6328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45B6D"/>
    <w:multiLevelType w:val="hybridMultilevel"/>
    <w:tmpl w:val="8AD6C37E"/>
    <w:lvl w:ilvl="0" w:tplc="A3349B12">
      <w:start w:val="1"/>
      <w:numFmt w:val="lowerLetter"/>
      <w:lvlText w:val="%1)"/>
      <w:lvlJc w:val="left"/>
      <w:pPr>
        <w:ind w:left="1893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613" w:hanging="360"/>
      </w:pPr>
    </w:lvl>
    <w:lvl w:ilvl="2" w:tplc="0424001B" w:tentative="1">
      <w:start w:val="1"/>
      <w:numFmt w:val="lowerRoman"/>
      <w:lvlText w:val="%3."/>
      <w:lvlJc w:val="right"/>
      <w:pPr>
        <w:ind w:left="3333" w:hanging="180"/>
      </w:pPr>
    </w:lvl>
    <w:lvl w:ilvl="3" w:tplc="0424000F" w:tentative="1">
      <w:start w:val="1"/>
      <w:numFmt w:val="decimal"/>
      <w:lvlText w:val="%4."/>
      <w:lvlJc w:val="left"/>
      <w:pPr>
        <w:ind w:left="4053" w:hanging="360"/>
      </w:pPr>
    </w:lvl>
    <w:lvl w:ilvl="4" w:tplc="04240019" w:tentative="1">
      <w:start w:val="1"/>
      <w:numFmt w:val="lowerLetter"/>
      <w:lvlText w:val="%5."/>
      <w:lvlJc w:val="left"/>
      <w:pPr>
        <w:ind w:left="4773" w:hanging="360"/>
      </w:pPr>
    </w:lvl>
    <w:lvl w:ilvl="5" w:tplc="0424001B" w:tentative="1">
      <w:start w:val="1"/>
      <w:numFmt w:val="lowerRoman"/>
      <w:lvlText w:val="%6."/>
      <w:lvlJc w:val="right"/>
      <w:pPr>
        <w:ind w:left="5493" w:hanging="180"/>
      </w:pPr>
    </w:lvl>
    <w:lvl w:ilvl="6" w:tplc="0424000F" w:tentative="1">
      <w:start w:val="1"/>
      <w:numFmt w:val="decimal"/>
      <w:lvlText w:val="%7."/>
      <w:lvlJc w:val="left"/>
      <w:pPr>
        <w:ind w:left="6213" w:hanging="360"/>
      </w:pPr>
    </w:lvl>
    <w:lvl w:ilvl="7" w:tplc="04240019" w:tentative="1">
      <w:start w:val="1"/>
      <w:numFmt w:val="lowerLetter"/>
      <w:lvlText w:val="%8."/>
      <w:lvlJc w:val="left"/>
      <w:pPr>
        <w:ind w:left="6933" w:hanging="360"/>
      </w:pPr>
    </w:lvl>
    <w:lvl w:ilvl="8" w:tplc="0424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3" w15:restartNumberingAfterBreak="0">
    <w:nsid w:val="49B85BDE"/>
    <w:multiLevelType w:val="hybridMultilevel"/>
    <w:tmpl w:val="459492B4"/>
    <w:lvl w:ilvl="0" w:tplc="EA9871FC">
      <w:start w:val="1"/>
      <w:numFmt w:val="decimal"/>
      <w:lvlText w:val="%1"/>
      <w:lvlJc w:val="left"/>
      <w:pPr>
        <w:ind w:left="1612" w:hanging="78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912" w:hanging="360"/>
      </w:pPr>
    </w:lvl>
    <w:lvl w:ilvl="2" w:tplc="0424001B" w:tentative="1">
      <w:start w:val="1"/>
      <w:numFmt w:val="lowerRoman"/>
      <w:lvlText w:val="%3."/>
      <w:lvlJc w:val="right"/>
      <w:pPr>
        <w:ind w:left="2632" w:hanging="180"/>
      </w:pPr>
    </w:lvl>
    <w:lvl w:ilvl="3" w:tplc="0424000F" w:tentative="1">
      <w:start w:val="1"/>
      <w:numFmt w:val="decimal"/>
      <w:lvlText w:val="%4."/>
      <w:lvlJc w:val="left"/>
      <w:pPr>
        <w:ind w:left="3352" w:hanging="360"/>
      </w:pPr>
    </w:lvl>
    <w:lvl w:ilvl="4" w:tplc="04240019" w:tentative="1">
      <w:start w:val="1"/>
      <w:numFmt w:val="lowerLetter"/>
      <w:lvlText w:val="%5."/>
      <w:lvlJc w:val="left"/>
      <w:pPr>
        <w:ind w:left="4072" w:hanging="360"/>
      </w:pPr>
    </w:lvl>
    <w:lvl w:ilvl="5" w:tplc="0424001B" w:tentative="1">
      <w:start w:val="1"/>
      <w:numFmt w:val="lowerRoman"/>
      <w:lvlText w:val="%6."/>
      <w:lvlJc w:val="right"/>
      <w:pPr>
        <w:ind w:left="4792" w:hanging="180"/>
      </w:pPr>
    </w:lvl>
    <w:lvl w:ilvl="6" w:tplc="0424000F" w:tentative="1">
      <w:start w:val="1"/>
      <w:numFmt w:val="decimal"/>
      <w:lvlText w:val="%7."/>
      <w:lvlJc w:val="left"/>
      <w:pPr>
        <w:ind w:left="5512" w:hanging="360"/>
      </w:pPr>
    </w:lvl>
    <w:lvl w:ilvl="7" w:tplc="04240019" w:tentative="1">
      <w:start w:val="1"/>
      <w:numFmt w:val="lowerLetter"/>
      <w:lvlText w:val="%8."/>
      <w:lvlJc w:val="left"/>
      <w:pPr>
        <w:ind w:left="6232" w:hanging="360"/>
      </w:pPr>
    </w:lvl>
    <w:lvl w:ilvl="8" w:tplc="0424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4" w15:restartNumberingAfterBreak="0">
    <w:nsid w:val="589805D1"/>
    <w:multiLevelType w:val="hybridMultilevel"/>
    <w:tmpl w:val="C90433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37698"/>
    <w:multiLevelType w:val="hybridMultilevel"/>
    <w:tmpl w:val="E69EFF4C"/>
    <w:lvl w:ilvl="0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6" w15:restartNumberingAfterBreak="0">
    <w:nsid w:val="7E387472"/>
    <w:multiLevelType w:val="hybridMultilevel"/>
    <w:tmpl w:val="1948450E"/>
    <w:lvl w:ilvl="0" w:tplc="512C9E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20043674">
    <w:abstractNumId w:val="4"/>
  </w:num>
  <w:num w:numId="2" w16cid:durableId="1689410612">
    <w:abstractNumId w:val="2"/>
  </w:num>
  <w:num w:numId="3" w16cid:durableId="513618214">
    <w:abstractNumId w:val="6"/>
  </w:num>
  <w:num w:numId="4" w16cid:durableId="2033988612">
    <w:abstractNumId w:val="0"/>
  </w:num>
  <w:num w:numId="5" w16cid:durableId="774636418">
    <w:abstractNumId w:val="3"/>
  </w:num>
  <w:num w:numId="6" w16cid:durableId="1190484098">
    <w:abstractNumId w:val="1"/>
  </w:num>
  <w:num w:numId="7" w16cid:durableId="4632334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EB6"/>
    <w:rsid w:val="00004BA9"/>
    <w:rsid w:val="0002558D"/>
    <w:rsid w:val="0002567C"/>
    <w:rsid w:val="00025D46"/>
    <w:rsid w:val="000623E5"/>
    <w:rsid w:val="000654D4"/>
    <w:rsid w:val="00065AF1"/>
    <w:rsid w:val="00070453"/>
    <w:rsid w:val="0007071D"/>
    <w:rsid w:val="0007183C"/>
    <w:rsid w:val="00077ECF"/>
    <w:rsid w:val="00091FE9"/>
    <w:rsid w:val="000A2137"/>
    <w:rsid w:val="000A340B"/>
    <w:rsid w:val="000B1322"/>
    <w:rsid w:val="000B4DFC"/>
    <w:rsid w:val="000D078C"/>
    <w:rsid w:val="000E6214"/>
    <w:rsid w:val="000F1C4E"/>
    <w:rsid w:val="000F5626"/>
    <w:rsid w:val="001021A4"/>
    <w:rsid w:val="0010277C"/>
    <w:rsid w:val="0010334C"/>
    <w:rsid w:val="00122C78"/>
    <w:rsid w:val="00130442"/>
    <w:rsid w:val="0014054B"/>
    <w:rsid w:val="00146902"/>
    <w:rsid w:val="00160327"/>
    <w:rsid w:val="00160C56"/>
    <w:rsid w:val="0018104A"/>
    <w:rsid w:val="00193C3F"/>
    <w:rsid w:val="001963DA"/>
    <w:rsid w:val="0019693D"/>
    <w:rsid w:val="001A6223"/>
    <w:rsid w:val="001B5A92"/>
    <w:rsid w:val="001B717F"/>
    <w:rsid w:val="001D0F87"/>
    <w:rsid w:val="001D2DC2"/>
    <w:rsid w:val="001E149F"/>
    <w:rsid w:val="001E4674"/>
    <w:rsid w:val="001F77F1"/>
    <w:rsid w:val="00204CE6"/>
    <w:rsid w:val="002104A2"/>
    <w:rsid w:val="002143A9"/>
    <w:rsid w:val="0022102C"/>
    <w:rsid w:val="0022107B"/>
    <w:rsid w:val="002221CC"/>
    <w:rsid w:val="002244A3"/>
    <w:rsid w:val="00224B1D"/>
    <w:rsid w:val="00224FA7"/>
    <w:rsid w:val="00230A29"/>
    <w:rsid w:val="0024184B"/>
    <w:rsid w:val="00242696"/>
    <w:rsid w:val="00245049"/>
    <w:rsid w:val="0025325B"/>
    <w:rsid w:val="002562D4"/>
    <w:rsid w:val="002566D9"/>
    <w:rsid w:val="00256FF6"/>
    <w:rsid w:val="00281C21"/>
    <w:rsid w:val="002878F2"/>
    <w:rsid w:val="00291A87"/>
    <w:rsid w:val="00295A21"/>
    <w:rsid w:val="00296179"/>
    <w:rsid w:val="002A4402"/>
    <w:rsid w:val="002B05A9"/>
    <w:rsid w:val="002B4C97"/>
    <w:rsid w:val="002E2E78"/>
    <w:rsid w:val="002E59C8"/>
    <w:rsid w:val="002F283C"/>
    <w:rsid w:val="002F4D7C"/>
    <w:rsid w:val="002F5F4E"/>
    <w:rsid w:val="003026B9"/>
    <w:rsid w:val="00311A9D"/>
    <w:rsid w:val="00312B56"/>
    <w:rsid w:val="00324BEA"/>
    <w:rsid w:val="00325EDF"/>
    <w:rsid w:val="0032682D"/>
    <w:rsid w:val="003343FE"/>
    <w:rsid w:val="00334CBA"/>
    <w:rsid w:val="00340074"/>
    <w:rsid w:val="00342D71"/>
    <w:rsid w:val="00347920"/>
    <w:rsid w:val="003569AA"/>
    <w:rsid w:val="00356BB9"/>
    <w:rsid w:val="003643CF"/>
    <w:rsid w:val="0037473C"/>
    <w:rsid w:val="00375339"/>
    <w:rsid w:val="003834A0"/>
    <w:rsid w:val="00387F49"/>
    <w:rsid w:val="00391CBE"/>
    <w:rsid w:val="00394B42"/>
    <w:rsid w:val="00396477"/>
    <w:rsid w:val="00397A4D"/>
    <w:rsid w:val="003A092B"/>
    <w:rsid w:val="003A53E8"/>
    <w:rsid w:val="003B29A7"/>
    <w:rsid w:val="003B51B5"/>
    <w:rsid w:val="003B6BDE"/>
    <w:rsid w:val="003B705F"/>
    <w:rsid w:val="003C0170"/>
    <w:rsid w:val="003D65C5"/>
    <w:rsid w:val="003F686D"/>
    <w:rsid w:val="00411193"/>
    <w:rsid w:val="0041704B"/>
    <w:rsid w:val="00422732"/>
    <w:rsid w:val="0043010E"/>
    <w:rsid w:val="00451B17"/>
    <w:rsid w:val="00474076"/>
    <w:rsid w:val="004A1702"/>
    <w:rsid w:val="004A29C2"/>
    <w:rsid w:val="004B1D18"/>
    <w:rsid w:val="004C279E"/>
    <w:rsid w:val="004C48EA"/>
    <w:rsid w:val="004C6AB2"/>
    <w:rsid w:val="004C7C65"/>
    <w:rsid w:val="004D2688"/>
    <w:rsid w:val="004D65FC"/>
    <w:rsid w:val="004F214B"/>
    <w:rsid w:val="004F75FA"/>
    <w:rsid w:val="00500334"/>
    <w:rsid w:val="00502DAF"/>
    <w:rsid w:val="00502F00"/>
    <w:rsid w:val="00511E33"/>
    <w:rsid w:val="00516785"/>
    <w:rsid w:val="005168DE"/>
    <w:rsid w:val="005234A5"/>
    <w:rsid w:val="00525AA8"/>
    <w:rsid w:val="005306E7"/>
    <w:rsid w:val="00535126"/>
    <w:rsid w:val="00550A72"/>
    <w:rsid w:val="005542A4"/>
    <w:rsid w:val="00556ECB"/>
    <w:rsid w:val="0056667F"/>
    <w:rsid w:val="005764C2"/>
    <w:rsid w:val="0057742D"/>
    <w:rsid w:val="0058478F"/>
    <w:rsid w:val="005879B7"/>
    <w:rsid w:val="005937F4"/>
    <w:rsid w:val="005A2E5C"/>
    <w:rsid w:val="005A470F"/>
    <w:rsid w:val="005A6E41"/>
    <w:rsid w:val="005B1C6C"/>
    <w:rsid w:val="005B2D62"/>
    <w:rsid w:val="005B4AC8"/>
    <w:rsid w:val="005C04A9"/>
    <w:rsid w:val="005D059B"/>
    <w:rsid w:val="005D4BF6"/>
    <w:rsid w:val="005D534C"/>
    <w:rsid w:val="005E589E"/>
    <w:rsid w:val="005F298C"/>
    <w:rsid w:val="006007A1"/>
    <w:rsid w:val="0060544A"/>
    <w:rsid w:val="006169A7"/>
    <w:rsid w:val="00616CC6"/>
    <w:rsid w:val="00623A98"/>
    <w:rsid w:val="006314AB"/>
    <w:rsid w:val="00641E6A"/>
    <w:rsid w:val="00643CBB"/>
    <w:rsid w:val="0064430F"/>
    <w:rsid w:val="00656A86"/>
    <w:rsid w:val="006803B8"/>
    <w:rsid w:val="00690D24"/>
    <w:rsid w:val="00690FA2"/>
    <w:rsid w:val="00694448"/>
    <w:rsid w:val="006A15A1"/>
    <w:rsid w:val="006A1CDE"/>
    <w:rsid w:val="006A64D0"/>
    <w:rsid w:val="006B322D"/>
    <w:rsid w:val="006B6424"/>
    <w:rsid w:val="006C1869"/>
    <w:rsid w:val="006C460C"/>
    <w:rsid w:val="006D4D74"/>
    <w:rsid w:val="006E33A2"/>
    <w:rsid w:val="006E5151"/>
    <w:rsid w:val="006E548E"/>
    <w:rsid w:val="006F3875"/>
    <w:rsid w:val="00706E61"/>
    <w:rsid w:val="00713CBD"/>
    <w:rsid w:val="0072327E"/>
    <w:rsid w:val="007234BB"/>
    <w:rsid w:val="00726134"/>
    <w:rsid w:val="00736BBB"/>
    <w:rsid w:val="0074790A"/>
    <w:rsid w:val="0075018B"/>
    <w:rsid w:val="00755B46"/>
    <w:rsid w:val="00756425"/>
    <w:rsid w:val="00766B53"/>
    <w:rsid w:val="0076783D"/>
    <w:rsid w:val="00772086"/>
    <w:rsid w:val="00776BEA"/>
    <w:rsid w:val="0078303E"/>
    <w:rsid w:val="007A1D8E"/>
    <w:rsid w:val="007B0E8A"/>
    <w:rsid w:val="007B2229"/>
    <w:rsid w:val="007B3521"/>
    <w:rsid w:val="007C4974"/>
    <w:rsid w:val="007D708B"/>
    <w:rsid w:val="007F0BA7"/>
    <w:rsid w:val="007F35A7"/>
    <w:rsid w:val="007F43C2"/>
    <w:rsid w:val="007F454A"/>
    <w:rsid w:val="007F6C0E"/>
    <w:rsid w:val="00805B6F"/>
    <w:rsid w:val="008063D5"/>
    <w:rsid w:val="00846931"/>
    <w:rsid w:val="00861198"/>
    <w:rsid w:val="00864169"/>
    <w:rsid w:val="008645D8"/>
    <w:rsid w:val="00871BDE"/>
    <w:rsid w:val="00872F91"/>
    <w:rsid w:val="008736CF"/>
    <w:rsid w:val="0087578A"/>
    <w:rsid w:val="00881F11"/>
    <w:rsid w:val="00885CA3"/>
    <w:rsid w:val="00886BC6"/>
    <w:rsid w:val="0089156B"/>
    <w:rsid w:val="008A20D7"/>
    <w:rsid w:val="008D7FFD"/>
    <w:rsid w:val="008E727E"/>
    <w:rsid w:val="008F0EA8"/>
    <w:rsid w:val="008F3B9D"/>
    <w:rsid w:val="008F7E17"/>
    <w:rsid w:val="009112B1"/>
    <w:rsid w:val="00912AF6"/>
    <w:rsid w:val="00917DF9"/>
    <w:rsid w:val="00931EAE"/>
    <w:rsid w:val="00934636"/>
    <w:rsid w:val="00943394"/>
    <w:rsid w:val="00962B32"/>
    <w:rsid w:val="00963816"/>
    <w:rsid w:val="009736B1"/>
    <w:rsid w:val="009753B4"/>
    <w:rsid w:val="00975408"/>
    <w:rsid w:val="009812FF"/>
    <w:rsid w:val="009909C8"/>
    <w:rsid w:val="00997C95"/>
    <w:rsid w:val="009A167C"/>
    <w:rsid w:val="009A2A61"/>
    <w:rsid w:val="009A6616"/>
    <w:rsid w:val="009B6B45"/>
    <w:rsid w:val="009C26F2"/>
    <w:rsid w:val="009D132A"/>
    <w:rsid w:val="009D579B"/>
    <w:rsid w:val="009E3888"/>
    <w:rsid w:val="009F0B5E"/>
    <w:rsid w:val="009F1D7C"/>
    <w:rsid w:val="009F3AC9"/>
    <w:rsid w:val="00A0181B"/>
    <w:rsid w:val="00A031CA"/>
    <w:rsid w:val="00A03992"/>
    <w:rsid w:val="00A155D9"/>
    <w:rsid w:val="00A24610"/>
    <w:rsid w:val="00A36DD0"/>
    <w:rsid w:val="00A41235"/>
    <w:rsid w:val="00A44941"/>
    <w:rsid w:val="00A53706"/>
    <w:rsid w:val="00A53C8F"/>
    <w:rsid w:val="00A55403"/>
    <w:rsid w:val="00A57DC7"/>
    <w:rsid w:val="00A64AC9"/>
    <w:rsid w:val="00A72E5D"/>
    <w:rsid w:val="00A76C3B"/>
    <w:rsid w:val="00AA025F"/>
    <w:rsid w:val="00AA1628"/>
    <w:rsid w:val="00AA5782"/>
    <w:rsid w:val="00AA5B4E"/>
    <w:rsid w:val="00AB50F4"/>
    <w:rsid w:val="00AB5BB3"/>
    <w:rsid w:val="00AC00D0"/>
    <w:rsid w:val="00AC5749"/>
    <w:rsid w:val="00AC7142"/>
    <w:rsid w:val="00AD099E"/>
    <w:rsid w:val="00AD1210"/>
    <w:rsid w:val="00AD41AA"/>
    <w:rsid w:val="00AF1932"/>
    <w:rsid w:val="00B013E5"/>
    <w:rsid w:val="00B06236"/>
    <w:rsid w:val="00B23BD5"/>
    <w:rsid w:val="00B24590"/>
    <w:rsid w:val="00B24E3F"/>
    <w:rsid w:val="00B34638"/>
    <w:rsid w:val="00B46BC2"/>
    <w:rsid w:val="00B50B94"/>
    <w:rsid w:val="00B52A26"/>
    <w:rsid w:val="00B54622"/>
    <w:rsid w:val="00B55286"/>
    <w:rsid w:val="00B61198"/>
    <w:rsid w:val="00B6532D"/>
    <w:rsid w:val="00BA1EEE"/>
    <w:rsid w:val="00BA3491"/>
    <w:rsid w:val="00BA7DA2"/>
    <w:rsid w:val="00BB4771"/>
    <w:rsid w:val="00BB713C"/>
    <w:rsid w:val="00BC630B"/>
    <w:rsid w:val="00BD06BE"/>
    <w:rsid w:val="00BD50D0"/>
    <w:rsid w:val="00C028E1"/>
    <w:rsid w:val="00C26B44"/>
    <w:rsid w:val="00C45817"/>
    <w:rsid w:val="00C840AA"/>
    <w:rsid w:val="00C85F26"/>
    <w:rsid w:val="00C86158"/>
    <w:rsid w:val="00C95FE7"/>
    <w:rsid w:val="00C9644E"/>
    <w:rsid w:val="00CC5630"/>
    <w:rsid w:val="00CD11D0"/>
    <w:rsid w:val="00CD2B75"/>
    <w:rsid w:val="00CD3F8E"/>
    <w:rsid w:val="00CE6A28"/>
    <w:rsid w:val="00D03604"/>
    <w:rsid w:val="00D123D0"/>
    <w:rsid w:val="00D23F26"/>
    <w:rsid w:val="00D31C10"/>
    <w:rsid w:val="00D3320D"/>
    <w:rsid w:val="00D37852"/>
    <w:rsid w:val="00D4192A"/>
    <w:rsid w:val="00D45C3A"/>
    <w:rsid w:val="00D610BE"/>
    <w:rsid w:val="00D62182"/>
    <w:rsid w:val="00D62FE9"/>
    <w:rsid w:val="00D648D8"/>
    <w:rsid w:val="00D6515F"/>
    <w:rsid w:val="00D71C0F"/>
    <w:rsid w:val="00D75161"/>
    <w:rsid w:val="00D90C3A"/>
    <w:rsid w:val="00DA77CE"/>
    <w:rsid w:val="00DB09F2"/>
    <w:rsid w:val="00DB39C5"/>
    <w:rsid w:val="00DC0D2A"/>
    <w:rsid w:val="00DC53E2"/>
    <w:rsid w:val="00DC636E"/>
    <w:rsid w:val="00DD3109"/>
    <w:rsid w:val="00DD5442"/>
    <w:rsid w:val="00DD795F"/>
    <w:rsid w:val="00DE0EB5"/>
    <w:rsid w:val="00E065B5"/>
    <w:rsid w:val="00E157E3"/>
    <w:rsid w:val="00E35E04"/>
    <w:rsid w:val="00E37ACE"/>
    <w:rsid w:val="00E442D5"/>
    <w:rsid w:val="00E75D98"/>
    <w:rsid w:val="00E81F7C"/>
    <w:rsid w:val="00E83560"/>
    <w:rsid w:val="00E8686C"/>
    <w:rsid w:val="00E86AED"/>
    <w:rsid w:val="00E87D12"/>
    <w:rsid w:val="00E962DB"/>
    <w:rsid w:val="00EA1691"/>
    <w:rsid w:val="00EA445C"/>
    <w:rsid w:val="00EB29AE"/>
    <w:rsid w:val="00EB63BB"/>
    <w:rsid w:val="00ED72F6"/>
    <w:rsid w:val="00EE1B35"/>
    <w:rsid w:val="00EE79EB"/>
    <w:rsid w:val="00EF7B3D"/>
    <w:rsid w:val="00F04EB6"/>
    <w:rsid w:val="00F07489"/>
    <w:rsid w:val="00F24E07"/>
    <w:rsid w:val="00F27E60"/>
    <w:rsid w:val="00F34EA8"/>
    <w:rsid w:val="00F457B8"/>
    <w:rsid w:val="00F6113C"/>
    <w:rsid w:val="00F664B5"/>
    <w:rsid w:val="00F800D2"/>
    <w:rsid w:val="00F811A0"/>
    <w:rsid w:val="00F845B9"/>
    <w:rsid w:val="00F97E91"/>
    <w:rsid w:val="00FA2659"/>
    <w:rsid w:val="00FA4473"/>
    <w:rsid w:val="00FA70C0"/>
    <w:rsid w:val="00FC1BF2"/>
    <w:rsid w:val="00FC358B"/>
    <w:rsid w:val="00FC478E"/>
    <w:rsid w:val="00FF03B7"/>
    <w:rsid w:val="00FF097F"/>
    <w:rsid w:val="00FF14DC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8388E74"/>
  <w15:docId w15:val="{3410CB34-D6E1-42A0-9713-3B906CF6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5">
    <w:name w:val="heading 5"/>
    <w:basedOn w:val="Normal"/>
    <w:link w:val="Heading5Char"/>
    <w:uiPriority w:val="9"/>
    <w:qFormat/>
    <w:rsid w:val="00864169"/>
    <w:pPr>
      <w:widowControl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5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0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2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9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9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9C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7E9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75D98"/>
    <w:pPr>
      <w:widowControl/>
      <w:spacing w:after="0" w:line="240" w:lineRule="auto"/>
    </w:pPr>
    <w:rPr>
      <w:rFonts w:ascii="Times New Roman" w:hAnsi="Times New Roman" w:cs="Times New Roman"/>
      <w:sz w:val="24"/>
      <w:szCs w:val="24"/>
      <w:lang w:val="sl-SI" w:eastAsia="sl-SI"/>
    </w:rPr>
  </w:style>
  <w:style w:type="character" w:styleId="Strong">
    <w:name w:val="Strong"/>
    <w:basedOn w:val="DefaultParagraphFont"/>
    <w:uiPriority w:val="22"/>
    <w:qFormat/>
    <w:rsid w:val="005D05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2B1"/>
  </w:style>
  <w:style w:type="paragraph" w:styleId="Footer">
    <w:name w:val="footer"/>
    <w:basedOn w:val="Normal"/>
    <w:link w:val="FooterChar"/>
    <w:uiPriority w:val="99"/>
    <w:unhideWhenUsed/>
    <w:rsid w:val="0091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2B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1BF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51678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800D2"/>
    <w:rPr>
      <w:color w:val="2B579A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7234BB"/>
    <w:rPr>
      <w:smallCaps/>
      <w:color w:val="5A5A5A" w:themeColor="text1" w:themeTint="A5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A170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864169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A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6A86"/>
    <w:pPr>
      <w:widowControl/>
      <w:spacing w:after="0" w:line="240" w:lineRule="auto"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6A8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C4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en.eu/index.php/phd-events/" TargetMode="External"/><Relationship Id="rId18" Type="http://schemas.openxmlformats.org/officeDocument/2006/relationships/hyperlink" Target="mailto:tanja.klopcic@ijs.si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secretariat@enen.eu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ecmp2024.org" TargetMode="External"/><Relationship Id="rId17" Type="http://schemas.openxmlformats.org/officeDocument/2006/relationships/hyperlink" Target="mailto:secretariat@enen.e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nen.eu/index.php/phd-events/" TargetMode="External"/><Relationship Id="rId20" Type="http://schemas.openxmlformats.org/officeDocument/2006/relationships/hyperlink" Target="mailto:tanja.klopcic@ijs.s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en.eu/index.php/phd-events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enen.eu/index.php/about-enen/enen-members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secretariat@enen.e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nen.eu/index.php/about-enen/enen-members/" TargetMode="External"/><Relationship Id="rId22" Type="http://schemas.openxmlformats.org/officeDocument/2006/relationships/hyperlink" Target="https://enen.eu/index.php/phd-even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2037FD6433A449432A8A5AE60EFA1" ma:contentTypeVersion="9" ma:contentTypeDescription="Create a new document." ma:contentTypeScope="" ma:versionID="56a6a653a71185bfabcdacce2f11c1c4">
  <xsd:schema xmlns:xsd="http://www.w3.org/2001/XMLSchema" xmlns:xs="http://www.w3.org/2001/XMLSchema" xmlns:p="http://schemas.microsoft.com/office/2006/metadata/properties" xmlns:ns3="96f405fe-df2b-4b86-a6b1-5bfbb352c38c" targetNamespace="http://schemas.microsoft.com/office/2006/metadata/properties" ma:root="true" ma:fieldsID="082f1f5368e4c221492e4632d7365fbe" ns3:_="">
    <xsd:import namespace="96f405fe-df2b-4b86-a6b1-5bfbb352c3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405fe-df2b-4b86-a6b1-5bfbb352c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0C5A5-8A4D-4E78-B697-FA6A3F5885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AC84A8-5C02-4540-B82F-369DD1777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405fe-df2b-4b86-a6b1-5bfbb352c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4100B-AEEF-4AB6-BB18-2154BACBEF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F44562-98E0-4852-A238-7C753E0C83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9th ENEN PhD Event &amp; Prize 1st Announcement</vt:lpstr>
      <vt:lpstr>9th ENEN PhD Event &amp; Prize 1st Announcement</vt:lpstr>
      <vt:lpstr>9th ENEN PhD Event &amp; Prize 1st Announcement</vt:lpstr>
    </vt:vector>
  </TitlesOfParts>
  <Company>Hewlett-Packard Company</Company>
  <LinksUpToDate>false</LinksUpToDate>
  <CharactersWithSpaces>7904</CharactersWithSpaces>
  <SharedDoc>false</SharedDoc>
  <HLinks>
    <vt:vector size="72" baseType="variant">
      <vt:variant>
        <vt:i4>1507342</vt:i4>
      </vt:variant>
      <vt:variant>
        <vt:i4>30</vt:i4>
      </vt:variant>
      <vt:variant>
        <vt:i4>0</vt:i4>
      </vt:variant>
      <vt:variant>
        <vt:i4>5</vt:i4>
      </vt:variant>
      <vt:variant>
        <vt:lpwstr>https://enen.eu/index.php/phd-events/</vt:lpwstr>
      </vt:variant>
      <vt:variant>
        <vt:lpwstr/>
      </vt:variant>
      <vt:variant>
        <vt:i4>3145759</vt:i4>
      </vt:variant>
      <vt:variant>
        <vt:i4>27</vt:i4>
      </vt:variant>
      <vt:variant>
        <vt:i4>0</vt:i4>
      </vt:variant>
      <vt:variant>
        <vt:i4>5</vt:i4>
      </vt:variant>
      <vt:variant>
        <vt:lpwstr>mailto:secretariat@enen.eu</vt:lpwstr>
      </vt:variant>
      <vt:variant>
        <vt:lpwstr/>
      </vt:variant>
      <vt:variant>
        <vt:i4>7602206</vt:i4>
      </vt:variant>
      <vt:variant>
        <vt:i4>24</vt:i4>
      </vt:variant>
      <vt:variant>
        <vt:i4>0</vt:i4>
      </vt:variant>
      <vt:variant>
        <vt:i4>5</vt:i4>
      </vt:variant>
      <vt:variant>
        <vt:lpwstr>mailto:tanja.klopcic@ijs.si</vt:lpwstr>
      </vt:variant>
      <vt:variant>
        <vt:lpwstr/>
      </vt:variant>
      <vt:variant>
        <vt:i4>7602206</vt:i4>
      </vt:variant>
      <vt:variant>
        <vt:i4>21</vt:i4>
      </vt:variant>
      <vt:variant>
        <vt:i4>0</vt:i4>
      </vt:variant>
      <vt:variant>
        <vt:i4>5</vt:i4>
      </vt:variant>
      <vt:variant>
        <vt:lpwstr>mailto:tanja.klopcic@ijs.si</vt:lpwstr>
      </vt:variant>
      <vt:variant>
        <vt:lpwstr/>
      </vt:variant>
      <vt:variant>
        <vt:i4>7602206</vt:i4>
      </vt:variant>
      <vt:variant>
        <vt:i4>18</vt:i4>
      </vt:variant>
      <vt:variant>
        <vt:i4>0</vt:i4>
      </vt:variant>
      <vt:variant>
        <vt:i4>5</vt:i4>
      </vt:variant>
      <vt:variant>
        <vt:lpwstr>mailto:tanja.klopcic@ijs.si</vt:lpwstr>
      </vt:variant>
      <vt:variant>
        <vt:lpwstr/>
      </vt:variant>
      <vt:variant>
        <vt:i4>7602206</vt:i4>
      </vt:variant>
      <vt:variant>
        <vt:i4>15</vt:i4>
      </vt:variant>
      <vt:variant>
        <vt:i4>0</vt:i4>
      </vt:variant>
      <vt:variant>
        <vt:i4>5</vt:i4>
      </vt:variant>
      <vt:variant>
        <vt:lpwstr>mailto:Tanja.klopcic@ijs.si</vt:lpwstr>
      </vt:variant>
      <vt:variant>
        <vt:lpwstr/>
      </vt:variant>
      <vt:variant>
        <vt:i4>7602221</vt:i4>
      </vt:variant>
      <vt:variant>
        <vt:i4>12</vt:i4>
      </vt:variant>
      <vt:variant>
        <vt:i4>0</vt:i4>
      </vt:variant>
      <vt:variant>
        <vt:i4>5</vt:i4>
      </vt:variant>
      <vt:variant>
        <vt:lpwstr>https://enen.eu/index.php/about-enen/enen-members/</vt:lpwstr>
      </vt:variant>
      <vt:variant>
        <vt:lpwstr/>
      </vt:variant>
      <vt:variant>
        <vt:i4>6488164</vt:i4>
      </vt:variant>
      <vt:variant>
        <vt:i4>9</vt:i4>
      </vt:variant>
      <vt:variant>
        <vt:i4>0</vt:i4>
      </vt:variant>
      <vt:variant>
        <vt:i4>5</vt:i4>
      </vt:variant>
      <vt:variant>
        <vt:lpwstr>https://r4.ijs.si/en</vt:lpwstr>
      </vt:variant>
      <vt:variant>
        <vt:lpwstr>elf_l1_Lw</vt:lpwstr>
      </vt:variant>
      <vt:variant>
        <vt:i4>3080293</vt:i4>
      </vt:variant>
      <vt:variant>
        <vt:i4>6</vt:i4>
      </vt:variant>
      <vt:variant>
        <vt:i4>0</vt:i4>
      </vt:variant>
      <vt:variant>
        <vt:i4>5</vt:i4>
      </vt:variant>
      <vt:variant>
        <vt:lpwstr>https://www.djs.si/en/</vt:lpwstr>
      </vt:variant>
      <vt:variant>
        <vt:lpwstr/>
      </vt:variant>
      <vt:variant>
        <vt:i4>4849674</vt:i4>
      </vt:variant>
      <vt:variant>
        <vt:i4>3</vt:i4>
      </vt:variant>
      <vt:variant>
        <vt:i4>0</vt:i4>
      </vt:variant>
      <vt:variant>
        <vt:i4>5</vt:i4>
      </vt:variant>
      <vt:variant>
        <vt:lpwstr>https://www.djs.si/nene2021/</vt:lpwstr>
      </vt:variant>
      <vt:variant>
        <vt:lpwstr/>
      </vt:variant>
      <vt:variant>
        <vt:i4>1507342</vt:i4>
      </vt:variant>
      <vt:variant>
        <vt:i4>0</vt:i4>
      </vt:variant>
      <vt:variant>
        <vt:i4>0</vt:i4>
      </vt:variant>
      <vt:variant>
        <vt:i4>5</vt:i4>
      </vt:variant>
      <vt:variant>
        <vt:lpwstr>https://enen.eu/index.php/phd-events/</vt:lpwstr>
      </vt:variant>
      <vt:variant>
        <vt:lpwstr/>
      </vt:variant>
      <vt:variant>
        <vt:i4>2621523</vt:i4>
      </vt:variant>
      <vt:variant>
        <vt:i4>0</vt:i4>
      </vt:variant>
      <vt:variant>
        <vt:i4>0</vt:i4>
      </vt:variant>
      <vt:variant>
        <vt:i4>5</vt:i4>
      </vt:variant>
      <vt:variant>
        <vt:lpwstr>mailto:roberta.cirillo@enen.eu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ENEN PhD Event &amp; Prize 1st Announcement</dc:title>
  <dc:creator>PPORRAS</dc:creator>
  <cp:lastModifiedBy>Roberta Cirillo</cp:lastModifiedBy>
  <cp:revision>8</cp:revision>
  <cp:lastPrinted>2020-07-01T06:47:00Z</cp:lastPrinted>
  <dcterms:created xsi:type="dcterms:W3CDTF">2023-12-09T08:03:00Z</dcterms:created>
  <dcterms:modified xsi:type="dcterms:W3CDTF">2023-12-11T08:31:00Z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LastSaved">
    <vt:filetime>2016-05-04T00:00:00Z</vt:filetime>
  </property>
  <property fmtid="{D5CDD505-2E9C-101B-9397-08002B2CF9AE}" pid="4" name="ContentTypeId">
    <vt:lpwstr>0x01010097B2037FD6433A449432A8A5AE60EFA1</vt:lpwstr>
  </property>
</Properties>
</file>